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EA8E7" w14:textId="1D98C644" w:rsidR="00E157FE" w:rsidRPr="003A44E1" w:rsidRDefault="00DC04ED" w:rsidP="00E157FE">
      <w:pPr>
        <w:rPr>
          <w:b/>
          <w:sz w:val="24"/>
        </w:rPr>
      </w:pPr>
      <w:r>
        <w:rPr>
          <w:rFonts w:hint="eastAsia"/>
          <w:noProof/>
        </w:rPr>
        <w:t xml:space="preserve">    </w:t>
      </w:r>
      <w:r w:rsidR="00E157FE">
        <w:rPr>
          <w:rFonts w:hint="eastAsia"/>
          <w:noProof/>
        </w:rPr>
        <w:t xml:space="preserve">　　　　　　　</w:t>
      </w:r>
      <w:r w:rsidR="00DD25C0">
        <w:rPr>
          <w:rFonts w:hint="eastAsia"/>
          <w:b/>
          <w:sz w:val="24"/>
        </w:rPr>
        <w:t>20</w:t>
      </w:r>
      <w:r w:rsidR="00DD25C0">
        <w:rPr>
          <w:b/>
          <w:sz w:val="24"/>
        </w:rPr>
        <w:t>2</w:t>
      </w:r>
      <w:r w:rsidR="00634582">
        <w:rPr>
          <w:b/>
          <w:sz w:val="24"/>
        </w:rPr>
        <w:t>1</w:t>
      </w:r>
      <w:r w:rsidR="00D40742">
        <w:rPr>
          <w:rFonts w:hint="eastAsia"/>
          <w:b/>
          <w:sz w:val="24"/>
        </w:rPr>
        <w:t>年</w:t>
      </w:r>
      <w:r w:rsidR="00E157FE" w:rsidRPr="003A44E1">
        <w:rPr>
          <w:rFonts w:hint="eastAsia"/>
          <w:b/>
          <w:sz w:val="24"/>
        </w:rPr>
        <w:t>度　研究助成および海外派遣助成のご案内</w:t>
      </w:r>
    </w:p>
    <w:p w14:paraId="4B9EA8E8" w14:textId="77777777" w:rsidR="00E157FE" w:rsidRPr="003A44E1" w:rsidRDefault="00E157FE" w:rsidP="00E157FE">
      <w:pPr>
        <w:jc w:val="center"/>
        <w:rPr>
          <w:b/>
          <w:sz w:val="24"/>
        </w:rPr>
      </w:pPr>
    </w:p>
    <w:p w14:paraId="4B9EA8E9" w14:textId="1DE46C44" w:rsidR="00E157FE" w:rsidRPr="003A44E1" w:rsidRDefault="00DD25C0" w:rsidP="00E157FE">
      <w:r>
        <w:rPr>
          <w:rFonts w:hint="eastAsia"/>
        </w:rPr>
        <w:t>202</w:t>
      </w:r>
      <w:r w:rsidR="00634582">
        <w:t>1</w:t>
      </w:r>
      <w:r w:rsidR="00D40742">
        <w:rPr>
          <w:rFonts w:hint="eastAsia"/>
        </w:rPr>
        <w:t>年</w:t>
      </w:r>
      <w:r w:rsidR="00E157FE" w:rsidRPr="003A44E1">
        <w:rPr>
          <w:rFonts w:hint="eastAsia"/>
        </w:rPr>
        <w:t>度の研究助成および海外派遣助成を､下記応募要項により募集することになりましたので、ご案内申し上げます。</w:t>
      </w:r>
    </w:p>
    <w:p w14:paraId="4B9EA8EA" w14:textId="77777777" w:rsidR="00E157FE" w:rsidRDefault="00E157FE" w:rsidP="00E157FE">
      <w:pPr>
        <w:jc w:val="right"/>
      </w:pPr>
      <w:r>
        <w:rPr>
          <w:rFonts w:hint="eastAsia"/>
        </w:rPr>
        <w:t>公益財団法人　内視鏡医学研究振興財団</w:t>
      </w:r>
    </w:p>
    <w:p w14:paraId="4B9EA8EB" w14:textId="77777777" w:rsidR="00E157FE" w:rsidRDefault="00E157FE" w:rsidP="00E157FE">
      <w:pPr>
        <w:jc w:val="right"/>
      </w:pPr>
    </w:p>
    <w:p w14:paraId="4B9EA8EC" w14:textId="77777777" w:rsidR="00E157FE" w:rsidRDefault="00E157FE" w:rsidP="00E157FE">
      <w:pPr>
        <w:rPr>
          <w:noProof/>
        </w:rPr>
      </w:pPr>
      <w:r>
        <w:rPr>
          <w:noProof/>
        </w:rPr>
        <mc:AlternateContent>
          <mc:Choice Requires="wps">
            <w:drawing>
              <wp:anchor distT="0" distB="0" distL="114300" distR="114300" simplePos="0" relativeHeight="251666944" behindDoc="0" locked="0" layoutInCell="0" allowOverlap="1" wp14:anchorId="4B9EA955" wp14:editId="4B9EA956">
                <wp:simplePos x="0" y="0"/>
                <wp:positionH relativeFrom="column">
                  <wp:posOffset>1819275</wp:posOffset>
                </wp:positionH>
                <wp:positionV relativeFrom="paragraph">
                  <wp:posOffset>114300</wp:posOffset>
                </wp:positionV>
                <wp:extent cx="2733675" cy="342900"/>
                <wp:effectExtent l="19050" t="19050" r="28575" b="1905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342900"/>
                        </a:xfrm>
                        <a:prstGeom prst="rect">
                          <a:avLst/>
                        </a:prstGeom>
                        <a:solidFill>
                          <a:srgbClr val="FFFFFF"/>
                        </a:solidFill>
                        <a:ln w="38100" cmpd="dbl">
                          <a:solidFill>
                            <a:srgbClr val="000000"/>
                          </a:solidFill>
                          <a:miter lim="800000"/>
                          <a:headEnd/>
                          <a:tailEnd/>
                        </a:ln>
                      </wps:spPr>
                      <wps:txbx>
                        <w:txbxContent>
                          <w:p w14:paraId="4B9EA96D" w14:textId="77777777" w:rsidR="00E157FE" w:rsidRDefault="00E157FE" w:rsidP="00E157FE">
                            <w:pPr>
                              <w:jc w:val="center"/>
                              <w:rPr>
                                <w:b/>
                                <w:sz w:val="24"/>
                              </w:rPr>
                            </w:pPr>
                            <w:r>
                              <w:rPr>
                                <w:rFonts w:hint="eastAsia"/>
                                <w:b/>
                                <w:sz w:val="24"/>
                              </w:rPr>
                              <w:t>研　究　助　成　応　募　要　項</w:t>
                            </w:r>
                          </w:p>
                          <w:p w14:paraId="4B9EA96E" w14:textId="77777777" w:rsidR="00E157FE" w:rsidRDefault="00E157FE" w:rsidP="00E157FE">
                            <w:pPr>
                              <w:rPr>
                                <w:b/>
                                <w:sz w:val="24"/>
                              </w:rPr>
                            </w:pPr>
                          </w:p>
                          <w:p w14:paraId="4B9EA96F" w14:textId="77777777" w:rsidR="00E157FE" w:rsidRDefault="00E157FE" w:rsidP="00E157FE">
                            <w:pP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B9EA955" id="Rectangle 2" o:spid="_x0000_s1026" style="position:absolute;left:0;text-align:left;margin-left:143.25pt;margin-top:9pt;width:215.25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ERMAIAAFQEAAAOAAAAZHJzL2Uyb0RvYy54bWysVNuO0zAQfUfiHyy/0zRtd9uNmq5WXYqQ&#10;Flix8AGO4yQWvjF2m5SvZ+x0Sxd4QuTB8tjjMzPnzGR9O2hFDgK8tKak+WRKiTDc1tK0Jf36Zfdm&#10;RYkPzNRMWSNKehSe3m5ev1r3rhAz21lVCyAIYnzRu5J2IbgiyzzvhGZ+Yp0weNlY0CygCW1WA+sR&#10;XatsNp1eZ72F2oHlwns8vR8v6SbhN43g4VPTeBGIKinmFtIKaa3imm3WrGiBuU7yUxrsH7LQTBoM&#10;eoa6Z4GRPcg/oLTkYL1twoRbndmmkVykGrCafPpbNU8dcyLVguR4d6bJ/z9Y/vHwCETWqF1OiWEa&#10;NfqMrDHTKkFmkZ/e+QLdntwjxAq9e7D8myfGbjv0EncAtu8EqzGrPPpnLx5Ew+NTUvUfbI3obB9s&#10;ompoQEdAJIEMSZHjWRExBMLxcLacz6+XV5RwvJsvZjfTJFnGiufXDnx4J6wmcVNSwNwTOjs8+BCz&#10;YcWzS8reKlnvpFLJgLbaKiAHht2xS18qAIu8dFOG9Bh9lWNwwrVDsupKpSgv/Pwl3DR9f4PTMmDL&#10;K6lLujo7sSJS+NbUqSEDk2rcY/rKnDiNNI5yhKEaTspUtj4iu2DH1sZRxE1n4QclPbZ1Sf33PQNB&#10;iXpvUKGbfLGIc5CMxdVyhgZc3lSXN8xwhCppoGTcbsM4O3sHsu0wUp5oMPYOVW1kIjwqPmZ1yhtb&#10;N+lwGrM4G5d28vr1M9j8BAAA//8DAFBLAwQUAAYACAAAACEA2kbr4tsAAAAJAQAADwAAAGRycy9k&#10;b3ducmV2LnhtbEyPzW7CMBCE75X6DtZW4lZsIgohjYMQElKvDTyAiTc/aryOYkNCn77bU3ub1Yxm&#10;v8n3s+vFHcfQedKwWioQSJW3HTUaLufTawoiREPW9J5QwwMD7Ivnp9xk1k/0ifcyNoJLKGRGQxvj&#10;kEkZqhadCUs/ILFX+9GZyOfYSDuaictdLxOlNtKZjvhDawY8tlh9lTenwVI9Pdbl7ttf1lIddx91&#10;cz5JrRcv8+EdRMQ5/oXhF5/RoWCmq7+RDaLXkKSbN46ykfImDmxXWxZXFokCWeTy/4LiBwAA//8D&#10;AFBLAQItABQABgAIAAAAIQC2gziS/gAAAOEBAAATAAAAAAAAAAAAAAAAAAAAAABbQ29udGVudF9U&#10;eXBlc10ueG1sUEsBAi0AFAAGAAgAAAAhADj9If/WAAAAlAEAAAsAAAAAAAAAAAAAAAAALwEAAF9y&#10;ZWxzLy5yZWxzUEsBAi0AFAAGAAgAAAAhAN+MIREwAgAAVAQAAA4AAAAAAAAAAAAAAAAALgIAAGRy&#10;cy9lMm9Eb2MueG1sUEsBAi0AFAAGAAgAAAAhANpG6+LbAAAACQEAAA8AAAAAAAAAAAAAAAAAigQA&#10;AGRycy9kb3ducmV2LnhtbFBLBQYAAAAABAAEAPMAAACSBQAAAAA=&#10;" o:allowincell="f" strokeweight="3pt">
                <v:stroke linestyle="thinThin"/>
                <v:textbox>
                  <w:txbxContent>
                    <w:p w14:paraId="4B9EA96D" w14:textId="77777777" w:rsidR="00E157FE" w:rsidRDefault="00E157FE" w:rsidP="00E157FE">
                      <w:pPr>
                        <w:jc w:val="center"/>
                        <w:rPr>
                          <w:b/>
                          <w:sz w:val="24"/>
                        </w:rPr>
                      </w:pPr>
                      <w:r>
                        <w:rPr>
                          <w:rFonts w:hint="eastAsia"/>
                          <w:b/>
                          <w:sz w:val="24"/>
                        </w:rPr>
                        <w:t>研　究　助　成　応　募　要　項</w:t>
                      </w:r>
                    </w:p>
                    <w:p w14:paraId="4B9EA96E" w14:textId="77777777" w:rsidR="00E157FE" w:rsidRDefault="00E157FE" w:rsidP="00E157FE">
                      <w:pPr>
                        <w:rPr>
                          <w:b/>
                          <w:sz w:val="24"/>
                        </w:rPr>
                      </w:pPr>
                    </w:p>
                    <w:p w14:paraId="4B9EA96F" w14:textId="77777777" w:rsidR="00E157FE" w:rsidRDefault="00E157FE" w:rsidP="00E157FE">
                      <w:pPr>
                        <w:rPr>
                          <w:b/>
                          <w:sz w:val="24"/>
                        </w:rPr>
                      </w:pPr>
                    </w:p>
                  </w:txbxContent>
                </v:textbox>
              </v:rect>
            </w:pict>
          </mc:Fallback>
        </mc:AlternateContent>
      </w:r>
      <w:r>
        <w:rPr>
          <w:rFonts w:hint="eastAsia"/>
          <w:noProof/>
        </w:rPr>
        <w:t xml:space="preserve"> </w:t>
      </w:r>
    </w:p>
    <w:p w14:paraId="4B9EA8ED" w14:textId="77777777" w:rsidR="00E157FE" w:rsidRDefault="00E157FE" w:rsidP="00E157FE">
      <w:pPr>
        <w:rPr>
          <w:noProof/>
        </w:rPr>
      </w:pPr>
      <w:r>
        <w:rPr>
          <w:rFonts w:hint="eastAsia"/>
          <w:noProof/>
        </w:rPr>
        <w:t xml:space="preserve">   </w:t>
      </w:r>
    </w:p>
    <w:p w14:paraId="4B9EA8EE" w14:textId="77777777" w:rsidR="00E157FE" w:rsidRDefault="00E157FE" w:rsidP="00E157FE"/>
    <w:p w14:paraId="4B9EA8EF" w14:textId="77777777" w:rsidR="00E157FE" w:rsidRDefault="00E157FE" w:rsidP="00E157FE">
      <w:pPr>
        <w:numPr>
          <w:ilvl w:val="0"/>
          <w:numId w:val="2"/>
        </w:numPr>
      </w:pPr>
      <w:r>
        <w:rPr>
          <w:rFonts w:hint="eastAsia"/>
        </w:rPr>
        <w:t>助成対象</w:t>
      </w:r>
    </w:p>
    <w:p w14:paraId="4B9EA8F0" w14:textId="77777777" w:rsidR="00E157FE" w:rsidRDefault="00E157FE" w:rsidP="00E157FE">
      <w:pPr>
        <w:ind w:left="420"/>
      </w:pPr>
      <w:r>
        <w:rPr>
          <w:rFonts w:hint="eastAsia"/>
        </w:rPr>
        <w:t>医学の発展と人類の福祉に寄与すると期待されるもので、内視鏡にかかわる日本国内における研究（個人、グループのいずれでも可）に対し助成します。</w:t>
      </w:r>
    </w:p>
    <w:p w14:paraId="4B9EA8F2" w14:textId="7EC505AC" w:rsidR="00E157FE" w:rsidRDefault="00E157FE" w:rsidP="00E157FE">
      <w:r>
        <w:rPr>
          <w:rFonts w:hint="eastAsia"/>
        </w:rPr>
        <w:t>２．推薦者</w:t>
      </w:r>
    </w:p>
    <w:p w14:paraId="44FDE15E" w14:textId="13371ED9" w:rsidR="00635C14" w:rsidRPr="00692987" w:rsidRDefault="00635C14" w:rsidP="00635C14">
      <w:pPr>
        <w:ind w:left="420" w:hangingChars="200" w:hanging="420"/>
        <w:rPr>
          <w:rFonts w:asciiTheme="minorEastAsia" w:eastAsiaTheme="minorEastAsia" w:hAnsiTheme="minorEastAsia"/>
        </w:rPr>
      </w:pPr>
      <w:r>
        <w:rPr>
          <w:rFonts w:hint="eastAsia"/>
        </w:rPr>
        <w:t xml:space="preserve">    </w:t>
      </w:r>
      <w:r w:rsidRPr="00692987">
        <w:rPr>
          <w:rFonts w:asciiTheme="minorEastAsia" w:eastAsiaTheme="minorEastAsia" w:hAnsiTheme="minorEastAsia" w:cs="Helvetica" w:hint="eastAsia"/>
          <w:color w:val="000000" w:themeColor="text1"/>
          <w:szCs w:val="21"/>
        </w:rPr>
        <w:t>応募の際は所属施設の長など次の学識経験者の推薦を必要とします（自薦は認めません）</w:t>
      </w:r>
      <w:r w:rsidRPr="00692987">
        <w:rPr>
          <w:rFonts w:asciiTheme="minorEastAsia" w:eastAsiaTheme="minorEastAsia" w:hAnsiTheme="minorEastAsia" w:cs="Helvetica" w:hint="eastAsia"/>
          <w:color w:val="000000" w:themeColor="text1"/>
          <w:szCs w:val="21"/>
        </w:rPr>
        <w:br/>
        <w:t>総合大学は学部長、研究所は研究所長、単科大学は学長、または所属部門の教授。</w:t>
      </w:r>
      <w:r w:rsidRPr="00692987">
        <w:rPr>
          <w:rFonts w:asciiTheme="minorEastAsia" w:eastAsiaTheme="minorEastAsia" w:hAnsiTheme="minorEastAsia" w:cs="Helvetica" w:hint="eastAsia"/>
          <w:color w:val="000000" w:themeColor="text1"/>
          <w:szCs w:val="21"/>
        </w:rPr>
        <w:br/>
        <w:t>大学以外の場合は所属施設の最高責任者、または所属部門長。</w:t>
      </w:r>
    </w:p>
    <w:p w14:paraId="4B9EA8F3" w14:textId="77777777" w:rsidR="00E157FE" w:rsidRDefault="00E157FE" w:rsidP="00E157FE">
      <w:r>
        <w:rPr>
          <w:rFonts w:hint="eastAsia"/>
        </w:rPr>
        <w:t>３．応募方法</w:t>
      </w:r>
    </w:p>
    <w:p w14:paraId="747D73ED" w14:textId="77777777" w:rsidR="001931B5" w:rsidRPr="001931B5" w:rsidRDefault="00E157FE" w:rsidP="001931B5">
      <w:pPr>
        <w:ind w:left="420" w:hangingChars="200" w:hanging="420"/>
        <w:rPr>
          <w:color w:val="FF0000"/>
        </w:rPr>
      </w:pPr>
      <w:r w:rsidRPr="003A44E1">
        <w:rPr>
          <w:rFonts w:hint="eastAsia"/>
        </w:rPr>
        <w:t xml:space="preserve">　　</w:t>
      </w:r>
      <w:r w:rsidRPr="001931B5">
        <w:rPr>
          <w:rFonts w:hint="eastAsia"/>
          <w:color w:val="FF0000"/>
        </w:rPr>
        <w:t>応募は１テーマ</w:t>
      </w:r>
      <w:r w:rsidRPr="001931B5">
        <w:rPr>
          <w:rFonts w:hint="eastAsia"/>
          <w:color w:val="FF0000"/>
        </w:rPr>
        <w:t>1</w:t>
      </w:r>
      <w:r w:rsidR="001931B5" w:rsidRPr="001931B5">
        <w:rPr>
          <w:rFonts w:hint="eastAsia"/>
          <w:color w:val="FF0000"/>
        </w:rPr>
        <w:t>葉とし､当財団ホームページでの応募登録及び当財団所定</w:t>
      </w:r>
      <w:r w:rsidRPr="001931B5">
        <w:rPr>
          <w:rFonts w:hint="eastAsia"/>
          <w:color w:val="FF0000"/>
        </w:rPr>
        <w:t>の</w:t>
      </w:r>
      <w:r w:rsidR="00DD25C0" w:rsidRPr="001931B5">
        <w:rPr>
          <w:rFonts w:hint="eastAsia"/>
          <w:color w:val="FF0000"/>
        </w:rPr>
        <w:t>202</w:t>
      </w:r>
      <w:r w:rsidR="00634582" w:rsidRPr="001931B5">
        <w:rPr>
          <w:color w:val="FF0000"/>
        </w:rPr>
        <w:t>1</w:t>
      </w:r>
      <w:r w:rsidR="00D40742" w:rsidRPr="001931B5">
        <w:rPr>
          <w:rFonts w:hint="eastAsia"/>
          <w:color w:val="FF0000"/>
        </w:rPr>
        <w:t>年</w:t>
      </w:r>
      <w:r w:rsidRPr="001931B5">
        <w:rPr>
          <w:rFonts w:hint="eastAsia"/>
          <w:color w:val="FF0000"/>
        </w:rPr>
        <w:t>度研究助成</w:t>
      </w:r>
    </w:p>
    <w:p w14:paraId="4B9EA8F4" w14:textId="0BD53905" w:rsidR="00E157FE" w:rsidRPr="003A44E1" w:rsidRDefault="00E157FE" w:rsidP="001931B5">
      <w:pPr>
        <w:ind w:leftChars="200" w:left="420"/>
      </w:pPr>
      <w:r w:rsidRPr="001931B5">
        <w:rPr>
          <w:rFonts w:hint="eastAsia"/>
          <w:color w:val="FF0000"/>
        </w:rPr>
        <w:t>応募用紙によります。</w:t>
      </w:r>
      <w:r w:rsidR="001931B5" w:rsidRPr="001931B5">
        <w:rPr>
          <w:rFonts w:hint="eastAsia"/>
          <w:color w:val="FF0000"/>
        </w:rPr>
        <w:t>（詳しくは応募要項をご参照ください）</w:t>
      </w:r>
    </w:p>
    <w:p w14:paraId="4B9EA8F5" w14:textId="497F8B7C" w:rsidR="00E157FE" w:rsidRPr="00DC5BFE" w:rsidRDefault="00E157FE" w:rsidP="00E157FE">
      <w:r w:rsidRPr="00DC5BFE">
        <w:rPr>
          <w:noProof/>
        </w:rPr>
        <mc:AlternateContent>
          <mc:Choice Requires="wps">
            <w:drawing>
              <wp:anchor distT="0" distB="0" distL="114300" distR="114300" simplePos="0" relativeHeight="251667968" behindDoc="0" locked="0" layoutInCell="0" allowOverlap="1" wp14:anchorId="4B9EA957" wp14:editId="4B9EA958">
                <wp:simplePos x="0" y="0"/>
                <wp:positionH relativeFrom="column">
                  <wp:posOffset>1000125</wp:posOffset>
                </wp:positionH>
                <wp:positionV relativeFrom="paragraph">
                  <wp:posOffset>114300</wp:posOffset>
                </wp:positionV>
                <wp:extent cx="266700" cy="0"/>
                <wp:effectExtent l="0" t="0" r="0" b="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A842835" id="Line 2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pt" to="9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sqIAIAAEMEAAAOAAAAZHJzL2Uyb0RvYy54bWysU02P2jAQvVfqf7Byh3w0sBARVlUCvdAW&#10;abc/wNgOserYlm0IqOp/79ghiG0vVVUOZpwZv3nzZmb1fOkEOjNjuZJllE6TCDFJFOXyWEbfXreT&#10;RYSsw5JioSQroyuz0fP6/btVrwuWqVYJygwCEGmLXpdR65wu4tiSlnXYTpVmEpyNMh12cDXHmBrc&#10;A3on4ixJ5nGvDNVGEWYtfK0HZ7QO+E3DiPvaNJY5JMoIuLlwmnAe/BmvV7g4GqxbTm408D+w6DCX&#10;kPQOVWOH0cnwP6A6ToyyqnFTorpYNQ0nLNQA1aTJb9W8tFizUAuIY/VdJvv/YMmX894gTqF3II/E&#10;HfRoxyVDWdCm17aAkEruja+OXOSL3iny3SKpqhbLIwscX68a3qVezfjNE3+xGjIc+s+KQgw+ORWE&#10;ujSm85AgAbqEflzv/WAXhwh8zObzpwRokdEV42J8p411n5jqkDfKSADngIvPO+s8D1yMIT6NVFsu&#10;ROi2kKgvo+Usm4UHVglOvdOHWXM8VMKgM/bzEn6hKPA8hnnkGtt2iLNXWys3jJJRJ0lDmpZhurnZ&#10;DnMx2EBLSJ8JagSiN2sYlR/LZLlZbBb5JM/mm0me1PXk47bKJ/Nt+jSrP9RVVac/Pek0L1pOKZOe&#10;9zi2af53Y3FboGHg7oN7Fyh+ix6UBLLjfyAdmuz76vfMFgdFr3szNh8mNQTftsqvwuMd7MfdX/8C&#10;AAD//wMAUEsDBBQABgAIAAAAIQBnVpIA2wAAAAkBAAAPAAAAZHJzL2Rvd25yZXYueG1sTE/LTsMw&#10;ELwj8Q/WInGjDqCWNMSpUCTEDZQCB27bZPOAeB1ip03/nq04wG3nodmZdDPbXu1p9J1jA9eLCBRx&#10;6aqOGwNvr49XMSgfkCvsHZOBI3nYZOdnKSaVO3BB+21olISwT9BAG8KQaO3Lliz6hRuIRavdaDEI&#10;HBtdjXiQcNvrmyhaaYsdy4cWB8pbKr+2kzXwUT8Vn/nqeeril9sCv+tj/E65MZcX88M9qEBz+DPD&#10;qb5Uh0w67dzElVe94OXdUqxyxLLpZFivhdj9EjpL9f8F2Q8AAAD//wMAUEsBAi0AFAAGAAgAAAAh&#10;ALaDOJL+AAAA4QEAABMAAAAAAAAAAAAAAAAAAAAAAFtDb250ZW50X1R5cGVzXS54bWxQSwECLQAU&#10;AAYACAAAACEAOP0h/9YAAACUAQAACwAAAAAAAAAAAAAAAAAvAQAAX3JlbHMvLnJlbHNQSwECLQAU&#10;AAYACAAAACEA0Yl7KiACAABDBAAADgAAAAAAAAAAAAAAAAAuAgAAZHJzL2Uyb0RvYy54bWxQSwEC&#10;LQAUAAYACAAAACEAZ1aSANsAAAAJAQAADwAAAAAAAAAAAAAAAAB6BAAAZHJzL2Rvd25yZXYueG1s&#10;UEsFBgAAAAAEAAQA8wAAAIIFAAAAAA==&#10;" o:allowincell="f">
                <v:stroke dashstyle="1 1"/>
              </v:line>
            </w:pict>
          </mc:Fallback>
        </mc:AlternateContent>
      </w:r>
      <w:r w:rsidRPr="00DC5BFE">
        <w:rPr>
          <w:rFonts w:hint="eastAsia"/>
        </w:rPr>
        <w:t>４．研究助成金　　　研究助成</w:t>
      </w:r>
      <w:r w:rsidRPr="00DC5BFE">
        <w:rPr>
          <w:rFonts w:hint="eastAsia"/>
        </w:rPr>
        <w:t>(A)1</w:t>
      </w:r>
      <w:r w:rsidRPr="00DC5BFE">
        <w:rPr>
          <w:rFonts w:hint="eastAsia"/>
        </w:rPr>
        <w:t>件当り</w:t>
      </w:r>
      <w:r w:rsidRPr="00DC5BFE">
        <w:rPr>
          <w:rFonts w:hint="eastAsia"/>
        </w:rPr>
        <w:t>100</w:t>
      </w:r>
      <w:r>
        <w:rPr>
          <w:rFonts w:hint="eastAsia"/>
        </w:rPr>
        <w:t>万円（</w:t>
      </w:r>
      <w:r w:rsidR="00DD25C0">
        <w:rPr>
          <w:rFonts w:hint="eastAsia"/>
        </w:rPr>
        <w:t>20</w:t>
      </w:r>
      <w:r w:rsidR="00634582">
        <w:t>20</w:t>
      </w:r>
      <w:r w:rsidR="00D40742">
        <w:rPr>
          <w:rFonts w:hint="eastAsia"/>
        </w:rPr>
        <w:t>年</w:t>
      </w:r>
      <w:r w:rsidRPr="00DC5BFE">
        <w:rPr>
          <w:rFonts w:hint="eastAsia"/>
        </w:rPr>
        <w:t>度実績</w:t>
      </w:r>
      <w:r w:rsidRPr="00DC5BFE">
        <w:rPr>
          <w:rFonts w:hint="eastAsia"/>
        </w:rPr>
        <w:t xml:space="preserve"> 2</w:t>
      </w:r>
      <w:r>
        <w:rPr>
          <w:rFonts w:hint="eastAsia"/>
        </w:rPr>
        <w:t>件、</w:t>
      </w:r>
      <w:r w:rsidR="00DD25C0">
        <w:rPr>
          <w:rFonts w:hint="eastAsia"/>
        </w:rPr>
        <w:t>202</w:t>
      </w:r>
      <w:r w:rsidR="00634582">
        <w:t>1</w:t>
      </w:r>
      <w:r w:rsidR="00D40742">
        <w:rPr>
          <w:rFonts w:hint="eastAsia"/>
        </w:rPr>
        <w:t>年</w:t>
      </w:r>
      <w:r w:rsidRPr="00DC5BFE">
        <w:rPr>
          <w:rFonts w:hint="eastAsia"/>
        </w:rPr>
        <w:t>度予定</w:t>
      </w:r>
      <w:r w:rsidRPr="00DC5BFE">
        <w:rPr>
          <w:rFonts w:hint="eastAsia"/>
        </w:rPr>
        <w:t xml:space="preserve"> 2</w:t>
      </w:r>
      <w:r w:rsidRPr="00DC5BFE">
        <w:rPr>
          <w:rFonts w:hint="eastAsia"/>
        </w:rPr>
        <w:t>件）</w:t>
      </w:r>
    </w:p>
    <w:p w14:paraId="4B9EA8F6" w14:textId="0CA95731" w:rsidR="00E157FE" w:rsidRPr="00DC5BFE" w:rsidRDefault="00E157FE" w:rsidP="00E157FE">
      <w:r w:rsidRPr="00DC5BFE">
        <w:rPr>
          <w:rFonts w:hint="eastAsia"/>
        </w:rPr>
        <w:t xml:space="preserve">　　　　　　　　　　研究助成</w:t>
      </w:r>
      <w:r w:rsidRPr="00DC5BFE">
        <w:rPr>
          <w:rFonts w:hint="eastAsia"/>
        </w:rPr>
        <w:t>(B)1</w:t>
      </w:r>
      <w:r w:rsidRPr="00DC5BFE">
        <w:rPr>
          <w:rFonts w:hint="eastAsia"/>
        </w:rPr>
        <w:t>件当り</w:t>
      </w:r>
      <w:r w:rsidRPr="00DC5BFE">
        <w:rPr>
          <w:rFonts w:hint="eastAsia"/>
        </w:rPr>
        <w:t>50</w:t>
      </w:r>
      <w:r w:rsidRPr="00DC5BFE">
        <w:rPr>
          <w:rFonts w:hint="eastAsia"/>
        </w:rPr>
        <w:t>万円</w:t>
      </w:r>
      <w:r w:rsidRPr="00DC5BFE">
        <w:rPr>
          <w:rFonts w:hint="eastAsia"/>
        </w:rPr>
        <w:t xml:space="preserve"> </w:t>
      </w:r>
      <w:r w:rsidRPr="00DC5BFE">
        <w:rPr>
          <w:rFonts w:hint="eastAsia"/>
        </w:rPr>
        <w:t>（</w:t>
      </w:r>
      <w:r w:rsidR="00DD25C0">
        <w:rPr>
          <w:rFonts w:hint="eastAsia"/>
        </w:rPr>
        <w:t>20</w:t>
      </w:r>
      <w:r w:rsidR="00634582">
        <w:t>20</w:t>
      </w:r>
      <w:r w:rsidR="00D40742">
        <w:rPr>
          <w:rFonts w:hint="eastAsia"/>
        </w:rPr>
        <w:t>年</w:t>
      </w:r>
      <w:r w:rsidRPr="00DC5BFE">
        <w:rPr>
          <w:rFonts w:hint="eastAsia"/>
        </w:rPr>
        <w:t>度実績</w:t>
      </w:r>
      <w:r w:rsidRPr="00DC5BFE">
        <w:rPr>
          <w:rFonts w:hint="eastAsia"/>
        </w:rPr>
        <w:t>3</w:t>
      </w:r>
      <w:r w:rsidR="00D40742">
        <w:t>8</w:t>
      </w:r>
      <w:r w:rsidRPr="00DC5BFE">
        <w:rPr>
          <w:rFonts w:hint="eastAsia"/>
        </w:rPr>
        <w:t>件、</w:t>
      </w:r>
      <w:r w:rsidR="00DD25C0">
        <w:rPr>
          <w:rFonts w:hint="eastAsia"/>
        </w:rPr>
        <w:t>202</w:t>
      </w:r>
      <w:r w:rsidR="00634582">
        <w:t>1</w:t>
      </w:r>
      <w:r w:rsidR="00D40742">
        <w:rPr>
          <w:rFonts w:hint="eastAsia"/>
        </w:rPr>
        <w:t>年</w:t>
      </w:r>
      <w:r w:rsidRPr="00DC5BFE">
        <w:rPr>
          <w:rFonts w:hint="eastAsia"/>
        </w:rPr>
        <w:t>度予定</w:t>
      </w:r>
      <w:r w:rsidRPr="00DC5BFE">
        <w:rPr>
          <w:rFonts w:hint="eastAsia"/>
        </w:rPr>
        <w:t>38</w:t>
      </w:r>
      <w:r w:rsidRPr="00DC5BFE">
        <w:rPr>
          <w:rFonts w:hint="eastAsia"/>
        </w:rPr>
        <w:t>件）</w:t>
      </w:r>
    </w:p>
    <w:p w14:paraId="4B9EA8F7" w14:textId="6696282D" w:rsidR="00E157FE" w:rsidRPr="003A44E1" w:rsidRDefault="00E157FE" w:rsidP="00E157FE">
      <w:r>
        <w:rPr>
          <w:noProof/>
        </w:rPr>
        <mc:AlternateContent>
          <mc:Choice Requires="wps">
            <w:drawing>
              <wp:anchor distT="0" distB="0" distL="114300" distR="114300" simplePos="0" relativeHeight="251668992" behindDoc="0" locked="0" layoutInCell="0" allowOverlap="1" wp14:anchorId="4B9EA959" wp14:editId="4B9EA95A">
                <wp:simplePos x="0" y="0"/>
                <wp:positionH relativeFrom="column">
                  <wp:posOffset>1000125</wp:posOffset>
                </wp:positionH>
                <wp:positionV relativeFrom="paragraph">
                  <wp:posOffset>114300</wp:posOffset>
                </wp:positionV>
                <wp:extent cx="266700" cy="0"/>
                <wp:effectExtent l="0" t="0" r="0" b="0"/>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16AA0C59" id="Line 2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pt" to="9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McHIAIAAEIEAAAOAAAAZHJzL2Uyb0RvYy54bWysU12vGiEQfW/S/0B41/2oenXjetPsal9s&#10;a3JvfwAC65KyQABdTdP/3oFVW9uXpqkPCMuZM2dmDsvncyfRiVsntCpxNk4x4opqJtShxF9eN6M5&#10;Rs4TxYjUipf4wh1+Xr19s+xNwXPdasm4RUCiXNGbErfemyJJHG15R9xYG67gstG2Ix6O9pAwS3pg&#10;72SSp+ks6bVlxmrKnYOv9XCJV5G/aTj1n5vGcY9kiUGbj6uN6z6syWpJioMlphX0KoP8g4qOCAVJ&#10;71Q18QQdrfiDqhPUaqcbP6a6S3TTCMpjDVBNlv5WzUtLDI+1QHOcubfJ/T9a+um0s0iwEi8wUqSD&#10;EW2F4ijPQmt64wpAVGpnQ3H0rF7MVtOvDildtUQdeJT4ejEQFyOSh5BwcAYS7PuPmgGGHL2OfTo3&#10;tguU0AF0juO43MfBzx5R+JjPZk8pDI3erhJS3OKMdf4D1x0KmxJL0Bx5yWnrPCgH6A0S0ii9EVLG&#10;YUuFeqh2mk9jgNNSsHAZYM4e9pW06ESCXeIvtAHIHmCBuSauHXDu4mrtBydZfVQspmk5Yevr3hMh&#10;hz0wSRUyQY0g9LobnPJtkS7W8/V8Mprks/Voktb16P2mmoxmm+xpWr+rq6rOvgfR2aRoBWNcBd03&#10;12aTv3PF9f0Mfrv79t6g5JE9Fg9ib/9RdBxymOvgkL1ml50NfQrzBqNG8PVRhZfw6zmifj791Q8A&#10;AAD//wMAUEsDBBQABgAIAAAAIQBnVpIA2wAAAAkBAAAPAAAAZHJzL2Rvd25yZXYueG1sTE/LTsMw&#10;ELwj8Q/WInGjDqCWNMSpUCTEDZQCB27bZPOAeB1ip03/nq04wG3nodmZdDPbXu1p9J1jA9eLCBRx&#10;6aqOGwNvr49XMSgfkCvsHZOBI3nYZOdnKSaVO3BB+21olISwT9BAG8KQaO3Lliz6hRuIRavdaDEI&#10;HBtdjXiQcNvrmyhaaYsdy4cWB8pbKr+2kzXwUT8Vn/nqeeril9sCv+tj/E65MZcX88M9qEBz+DPD&#10;qb5Uh0w67dzElVe94OXdUqxyxLLpZFivhdj9EjpL9f8F2Q8AAAD//wMAUEsBAi0AFAAGAAgAAAAh&#10;ALaDOJL+AAAA4QEAABMAAAAAAAAAAAAAAAAAAAAAAFtDb250ZW50X1R5cGVzXS54bWxQSwECLQAU&#10;AAYACAAAACEAOP0h/9YAAACUAQAACwAAAAAAAAAAAAAAAAAvAQAAX3JlbHMvLnJlbHNQSwECLQAU&#10;AAYACAAAACEAwezHByACAABCBAAADgAAAAAAAAAAAAAAAAAuAgAAZHJzL2Uyb0RvYy54bWxQSwEC&#10;LQAUAAYACAAAACEAZ1aSANsAAAAJAQAADwAAAAAAAAAAAAAAAAB6BAAAZHJzL2Rvd25yZXYueG1s&#10;UEsFBgAAAAAEAAQA8wAAAIIFAAAAAA==&#10;" o:allowincell="f">
                <v:stroke dashstyle="1 1"/>
              </v:line>
            </w:pict>
          </mc:Fallback>
        </mc:AlternateContent>
      </w:r>
      <w:r w:rsidRPr="003A44E1">
        <w:rPr>
          <w:rFonts w:hint="eastAsia"/>
        </w:rPr>
        <w:t xml:space="preserve">５．応募締切日　　　</w:t>
      </w:r>
      <w:r w:rsidR="00DD25C0">
        <w:rPr>
          <w:rFonts w:hint="eastAsia"/>
        </w:rPr>
        <w:t>202</w:t>
      </w:r>
      <w:r w:rsidR="00634582">
        <w:t>1</w:t>
      </w:r>
      <w:r w:rsidR="00D40742">
        <w:rPr>
          <w:rFonts w:hint="eastAsia"/>
        </w:rPr>
        <w:t>年</w:t>
      </w:r>
      <w:r w:rsidRPr="001931B5">
        <w:rPr>
          <w:rFonts w:hint="eastAsia"/>
          <w:color w:val="FF0000"/>
          <w:sz w:val="24"/>
          <w:szCs w:val="24"/>
          <w:u w:val="single"/>
        </w:rPr>
        <w:t>7</w:t>
      </w:r>
      <w:r w:rsidRPr="001931B5">
        <w:rPr>
          <w:rFonts w:hint="eastAsia"/>
          <w:color w:val="FF0000"/>
          <w:sz w:val="24"/>
          <w:szCs w:val="24"/>
          <w:u w:val="single"/>
        </w:rPr>
        <w:t>月</w:t>
      </w:r>
      <w:r w:rsidR="00634582" w:rsidRPr="001931B5">
        <w:rPr>
          <w:color w:val="FF0000"/>
          <w:sz w:val="24"/>
          <w:szCs w:val="24"/>
          <w:u w:val="single"/>
        </w:rPr>
        <w:t>2</w:t>
      </w:r>
      <w:r w:rsidRPr="001931B5">
        <w:rPr>
          <w:rFonts w:hint="eastAsia"/>
          <w:color w:val="FF0000"/>
          <w:sz w:val="24"/>
          <w:szCs w:val="24"/>
          <w:u w:val="single"/>
        </w:rPr>
        <w:t>1</w:t>
      </w:r>
      <w:r w:rsidRPr="001931B5">
        <w:rPr>
          <w:rFonts w:hint="eastAsia"/>
          <w:color w:val="FF0000"/>
          <w:sz w:val="24"/>
          <w:szCs w:val="24"/>
          <w:u w:val="single"/>
        </w:rPr>
        <w:t>日</w:t>
      </w:r>
      <w:r w:rsidRPr="001931B5">
        <w:rPr>
          <w:rFonts w:hint="eastAsia"/>
          <w:color w:val="FF0000"/>
        </w:rPr>
        <w:t>〔</w:t>
      </w:r>
      <w:r w:rsidR="001931B5" w:rsidRPr="001931B5">
        <w:rPr>
          <w:rFonts w:hint="eastAsia"/>
          <w:color w:val="FF0000"/>
        </w:rPr>
        <w:t>今年度より</w:t>
      </w:r>
      <w:r w:rsidR="007D21F8">
        <w:rPr>
          <w:rFonts w:hint="eastAsia"/>
          <w:color w:val="FF0000"/>
        </w:rPr>
        <w:t>締切日</w:t>
      </w:r>
      <w:r w:rsidR="001407C9">
        <w:rPr>
          <w:rFonts w:hint="eastAsia"/>
          <w:color w:val="FF0000"/>
        </w:rPr>
        <w:t>を</w:t>
      </w:r>
      <w:bookmarkStart w:id="0" w:name="_GoBack"/>
      <w:bookmarkEnd w:id="0"/>
      <w:r w:rsidR="001931B5" w:rsidRPr="001931B5">
        <w:rPr>
          <w:rFonts w:hint="eastAsia"/>
          <w:color w:val="FF0000"/>
        </w:rPr>
        <w:t>変更</w:t>
      </w:r>
      <w:r w:rsidR="001931B5">
        <w:rPr>
          <w:rFonts w:hint="eastAsia"/>
        </w:rPr>
        <w:t>：</w:t>
      </w:r>
      <w:r w:rsidRPr="003A44E1">
        <w:rPr>
          <w:rFonts w:hint="eastAsia"/>
        </w:rPr>
        <w:t>当日消印あるものは有効〕</w:t>
      </w:r>
    </w:p>
    <w:p w14:paraId="4B9EA8F8" w14:textId="2DABD900" w:rsidR="00E157FE" w:rsidRPr="003A44E1" w:rsidRDefault="00E157FE" w:rsidP="00E157FE">
      <w:r>
        <w:rPr>
          <w:noProof/>
        </w:rPr>
        <mc:AlternateContent>
          <mc:Choice Requires="wps">
            <w:drawing>
              <wp:anchor distT="0" distB="0" distL="114300" distR="114300" simplePos="0" relativeHeight="251670016" behindDoc="0" locked="0" layoutInCell="0" allowOverlap="1" wp14:anchorId="4B9EA95B" wp14:editId="4B9EA95C">
                <wp:simplePos x="0" y="0"/>
                <wp:positionH relativeFrom="column">
                  <wp:posOffset>1000125</wp:posOffset>
                </wp:positionH>
                <wp:positionV relativeFrom="paragraph">
                  <wp:posOffset>114300</wp:posOffset>
                </wp:positionV>
                <wp:extent cx="266700" cy="0"/>
                <wp:effectExtent l="0" t="0" r="0" b="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AB0E3BB" id="Line 2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pt" to="9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UIkHwIAAEIEAAAOAAAAZHJzL2Uyb0RvYy54bWysU02P2jAQvVfqf7Byh3w0sBARVlUCvdAW&#10;abc/wNgOserYlm0IqOp/79ghiG0vVVUOZpyZefNm3nj1fOkEOjNjuZJllE6TCDFJFOXyWEbfXreT&#10;RYSsw5JioSQroyuz0fP6/btVrwuWqVYJygwCEGmLXpdR65wu4tiSlnXYTpVmEpyNMh12cDXHmBrc&#10;A3on4ixJ5nGvDNVGEWYtfK0HZ7QO+E3DiPvaNJY5JMoIuLlwmnAe/BmvV7g4GqxbTm408D+w6DCX&#10;UPQOVWOH0cnwP6A6ToyyqnFTorpYNQ0nLPQA3aTJb928tFiz0AsMx+r7mOz/gyVfznuDOC0jEEri&#10;DiTacclQlvnR9NoWEFHJvfHNkYt80TtFvlskVdVieWSB4utVQ17qM+I3Kf5iNRQ49J8VhRh8cirM&#10;6dKYzkPCBNAlyHG9y8EuDhH4mM3nTwmIRkZXjIsxTxvrPjHVIW+UkQDOARefd9Z5HrgYQ3wZqbZc&#10;iCC2kKgvo+Usm4UEqwSn3unDrDkeKmHQGft1Cb/QFHgewzxyjW07xNmrrZUbNsmok6ShTMsw3dxs&#10;h7kYbKAlpK8EPQLRmzVsyo9lstwsNot8kmfzzSRP6nrycVvlk/k2fZrVH+qqqtOfnnSaFy2nlEnP&#10;e9zaNP+7rbi9n2Hf7nt7H1D8Fj1MEsiO/4F0ENnrOmzIQdHr3oziw6KG4Nuj8i/h8Q7249Nf/wIA&#10;AP//AwBQSwMEFAAGAAgAAAAhAGdWkgDbAAAACQEAAA8AAABkcnMvZG93bnJldi54bWxMT8tOwzAQ&#10;vCPxD9YicaMOoJY0xKlQJMQNlAIHbttk84B4HWKnTf+erTjAbeeh2Zl0M9te7Wn0nWMD14sIFHHp&#10;qo4bA2+vj1cxKB+QK+wdk4Ejedhk52cpJpU7cEH7bWiUhLBP0EAbwpBo7cuWLPqFG4hFq91oMQgc&#10;G12NeJBw2+ubKFppix3LhxYHylsqv7aTNfBRPxWf+ep56uKX2wK/62P8Trkxlxfzwz2oQHP4M8Op&#10;vlSHTDrt3MSVV73g5d1SrHLEsulkWK+F2P0SOkv1/wXZDwAAAP//AwBQSwECLQAUAAYACAAAACEA&#10;toM4kv4AAADhAQAAEwAAAAAAAAAAAAAAAAAAAAAAW0NvbnRlbnRfVHlwZXNdLnhtbFBLAQItABQA&#10;BgAIAAAAIQA4/SH/1gAAAJQBAAALAAAAAAAAAAAAAAAAAC8BAABfcmVscy8ucmVsc1BLAQItABQA&#10;BgAIAAAAIQD96UIkHwIAAEIEAAAOAAAAAAAAAAAAAAAAAC4CAABkcnMvZTJvRG9jLnhtbFBLAQIt&#10;ABQABgAIAAAAIQBnVpIA2wAAAAkBAAAPAAAAAAAAAAAAAAAAAHkEAABkcnMvZG93bnJldi54bWxQ&#10;SwUGAAAAAAQABADzAAAAgQUAAAAA&#10;" o:allowincell="f">
                <v:stroke dashstyle="1 1"/>
              </v:line>
            </w:pict>
          </mc:Fallback>
        </mc:AlternateContent>
      </w:r>
      <w:r w:rsidRPr="003A44E1">
        <w:rPr>
          <w:rFonts w:hint="eastAsia"/>
        </w:rPr>
        <w:t xml:space="preserve">６．採否の通知　　　</w:t>
      </w:r>
      <w:r w:rsidR="00DD25C0">
        <w:rPr>
          <w:rFonts w:hint="eastAsia"/>
        </w:rPr>
        <w:t>202</w:t>
      </w:r>
      <w:r w:rsidR="00634582">
        <w:t>1</w:t>
      </w:r>
      <w:r w:rsidR="00D40742">
        <w:rPr>
          <w:rFonts w:hint="eastAsia"/>
        </w:rPr>
        <w:t>年</w:t>
      </w:r>
      <w:r w:rsidRPr="003A44E1">
        <w:rPr>
          <w:rFonts w:hint="eastAsia"/>
        </w:rPr>
        <w:t>12</w:t>
      </w:r>
      <w:r w:rsidRPr="003A44E1">
        <w:rPr>
          <w:rFonts w:hint="eastAsia"/>
        </w:rPr>
        <w:t>月中旬、応募者宛に通知</w:t>
      </w:r>
    </w:p>
    <w:p w14:paraId="4B9EA8F9" w14:textId="75B527DE" w:rsidR="00E157FE" w:rsidRPr="003A44E1" w:rsidRDefault="00E157FE" w:rsidP="00E157FE">
      <w:r>
        <w:rPr>
          <w:noProof/>
        </w:rPr>
        <mc:AlternateContent>
          <mc:Choice Requires="wps">
            <w:drawing>
              <wp:anchor distT="0" distB="0" distL="114300" distR="114300" simplePos="0" relativeHeight="251671040" behindDoc="0" locked="0" layoutInCell="0" allowOverlap="1" wp14:anchorId="4B9EA95D" wp14:editId="4B9EA95E">
                <wp:simplePos x="0" y="0"/>
                <wp:positionH relativeFrom="column">
                  <wp:posOffset>1133475</wp:posOffset>
                </wp:positionH>
                <wp:positionV relativeFrom="paragraph">
                  <wp:posOffset>114300</wp:posOffset>
                </wp:positionV>
                <wp:extent cx="133350" cy="0"/>
                <wp:effectExtent l="0" t="0" r="0" b="0"/>
                <wp:wrapNone/>
                <wp:docPr id="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3165090" id="Line 2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9pt" to="9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zBIAIAAEI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vyEkSIt&#10;rGgrFEejcRhNZ1wOEaXa2dAcPatXs9X0u0NKlw1RBx4pvl0M5GUhI3mXEi7OQIF990UziCFHr+Oc&#10;zrVtAyRMAJ3jOi73dfCzRxQ+ZuPxeApLozdXQvJbnrHOf+a6RcEosATOEZects4HHiS/hYQySm+E&#10;lHHZUqGuwIvpaBoTnJaCBWcIc/awL6VFJxLkEn+xKfA8hgXkirimj3MXV2nfK8nqo2KxTMMJW19t&#10;T4TsbaAlVagEPQLRq9Ur5cciXazn6/lkMBnN1oNJWlWDT5tyMphtsqdpNa7Kssp+BtLZJG8EY1wF&#10;3jfVZpO/U8X1/fR6u+v2PqDkPXqcJJC9/UfScclhr71C9ppddva2fBBqDL4+qvASHu9gPz791S8A&#10;AAD//wMAUEsDBBQABgAIAAAAIQCA5ec/2gAAAAkBAAAPAAAAZHJzL2Rvd25yZXYueG1sTE/LTsMw&#10;ELwj8Q/WInGjDiCKG+JUKBLiBkqBAzc33jwgXofYadO/Z6se4Lbz0OxMtp5dL3Y4hs6ThutFAgKp&#10;8rajRsP729OVAhGiIWt6T6jhgAHW+flZZlLr91TibhMbwSEUUqOhjXFIpQxVi86EhR+QWKv96Exk&#10;ODbSjmbP4a6XN0mylM50xB9aM2DRYvW9mZyGz/q5/CqWL1OnXm9L81Mf1AcWWl9ezI8PICLO8c8M&#10;x/pcHXLutPUT2SB6xvfqjq18KN50NKxWTGxPhMwz+X9B/gsAAP//AwBQSwECLQAUAAYACAAAACEA&#10;toM4kv4AAADhAQAAEwAAAAAAAAAAAAAAAAAAAAAAW0NvbnRlbnRfVHlwZXNdLnhtbFBLAQItABQA&#10;BgAIAAAAIQA4/SH/1gAAAJQBAAALAAAAAAAAAAAAAAAAAC8BAABfcmVscy8ucmVsc1BLAQItABQA&#10;BgAIAAAAIQBYcgzBIAIAAEIEAAAOAAAAAAAAAAAAAAAAAC4CAABkcnMvZTJvRG9jLnhtbFBLAQIt&#10;ABQABgAIAAAAIQCA5ec/2gAAAAkBAAAPAAAAAAAAAAAAAAAAAHoEAABkcnMvZG93bnJldi54bWxQ&#10;SwUGAAAAAAQABADzAAAAgQUAAAAA&#10;" o:allowincell="f">
                <v:stroke dashstyle="1 1"/>
              </v:line>
            </w:pict>
          </mc:Fallback>
        </mc:AlternateContent>
      </w:r>
      <w:r w:rsidR="00D40742">
        <w:rPr>
          <w:rFonts w:hint="eastAsia"/>
        </w:rPr>
        <w:t xml:space="preserve">７．助成金の交付　　</w:t>
      </w:r>
      <w:r w:rsidR="00DD25C0">
        <w:rPr>
          <w:rFonts w:hint="eastAsia"/>
        </w:rPr>
        <w:t>202</w:t>
      </w:r>
      <w:r w:rsidR="00634582">
        <w:t>2</w:t>
      </w:r>
      <w:r w:rsidRPr="003A44E1">
        <w:rPr>
          <w:rFonts w:hint="eastAsia"/>
        </w:rPr>
        <w:t>年</w:t>
      </w:r>
      <w:r w:rsidRPr="003A44E1">
        <w:rPr>
          <w:rFonts w:hint="eastAsia"/>
        </w:rPr>
        <w:t>2</w:t>
      </w:r>
      <w:r w:rsidRPr="003A44E1">
        <w:rPr>
          <w:rFonts w:hint="eastAsia"/>
        </w:rPr>
        <w:t>月上旬予定</w:t>
      </w:r>
    </w:p>
    <w:p w14:paraId="4B9EA8FA" w14:textId="77777777" w:rsidR="00E157FE" w:rsidRPr="003A44E1" w:rsidRDefault="00E157FE" w:rsidP="00E157FE">
      <w:r w:rsidRPr="003A44E1">
        <w:rPr>
          <w:rFonts w:hint="eastAsia"/>
        </w:rPr>
        <w:t>８．選考方法</w:t>
      </w:r>
    </w:p>
    <w:p w14:paraId="4B9EA8FB" w14:textId="77777777" w:rsidR="00E157FE" w:rsidRPr="00E66223" w:rsidRDefault="00E157FE" w:rsidP="00E157FE">
      <w:r w:rsidRPr="00E66223">
        <w:rPr>
          <w:rFonts w:hint="eastAsia"/>
        </w:rPr>
        <w:t xml:space="preserve">　　当財団の選考委員会で選考の上、</w:t>
      </w:r>
      <w:r>
        <w:rPr>
          <w:rFonts w:hint="eastAsia"/>
        </w:rPr>
        <w:t>理事会</w:t>
      </w:r>
      <w:r w:rsidRPr="00E66223">
        <w:rPr>
          <w:rFonts w:hint="eastAsia"/>
        </w:rPr>
        <w:t>の承認</w:t>
      </w:r>
      <w:r>
        <w:rPr>
          <w:rFonts w:hint="eastAsia"/>
        </w:rPr>
        <w:t>により</w:t>
      </w:r>
      <w:r w:rsidRPr="00E66223">
        <w:rPr>
          <w:rFonts w:hint="eastAsia"/>
        </w:rPr>
        <w:t>決定します。</w:t>
      </w:r>
    </w:p>
    <w:p w14:paraId="4B9EA8FC" w14:textId="77777777" w:rsidR="00E157FE" w:rsidRPr="003A44E1" w:rsidRDefault="00E157FE" w:rsidP="00E157FE">
      <w:r w:rsidRPr="003A44E1">
        <w:rPr>
          <w:rFonts w:hint="eastAsia"/>
        </w:rPr>
        <w:t>９．研究成果の報告</w:t>
      </w:r>
    </w:p>
    <w:p w14:paraId="4B9EA8FD" w14:textId="77777777" w:rsidR="00E157FE" w:rsidRPr="00E66223" w:rsidRDefault="00E157FE" w:rsidP="00E157FE">
      <w:r w:rsidRPr="00E66223">
        <w:rPr>
          <w:rFonts w:hint="eastAsia"/>
        </w:rPr>
        <w:t xml:space="preserve">　　助成金を受けた場合は、本テーマの研究終了後、速やかに所定の研究成果報告書を</w:t>
      </w:r>
    </w:p>
    <w:p w14:paraId="4B9EA8FE" w14:textId="77777777" w:rsidR="00E157FE" w:rsidRPr="00116222" w:rsidRDefault="00E157FE" w:rsidP="00E157FE">
      <w:r w:rsidRPr="00E66223">
        <w:rPr>
          <w:rFonts w:hint="eastAsia"/>
        </w:rPr>
        <w:t xml:space="preserve">　　当財団宛に提出して下さい</w:t>
      </w:r>
      <w:r w:rsidRPr="00116222">
        <w:rPr>
          <w:rFonts w:hint="eastAsia"/>
        </w:rPr>
        <w:t>。</w:t>
      </w:r>
    </w:p>
    <w:p w14:paraId="4B9EA8FF" w14:textId="77777777" w:rsidR="00E157FE" w:rsidRPr="00E66223" w:rsidRDefault="00E157FE" w:rsidP="00E157FE">
      <w:pPr>
        <w:ind w:left="420" w:hangingChars="200" w:hanging="420"/>
      </w:pPr>
      <w:r w:rsidRPr="00E66223">
        <w:rPr>
          <w:rFonts w:hint="eastAsia"/>
        </w:rPr>
        <w:t xml:space="preserve">　　本研究の発表の場合には、“</w:t>
      </w:r>
      <w:r>
        <w:rPr>
          <w:rFonts w:hint="eastAsia"/>
        </w:rPr>
        <w:t>公益</w:t>
      </w:r>
      <w:r w:rsidRPr="00E66223">
        <w:rPr>
          <w:rFonts w:hint="eastAsia"/>
        </w:rPr>
        <w:t>財団法人　内視鏡医学研究振興財団の助成による”［英文の場合は、</w:t>
      </w:r>
      <w:r w:rsidRPr="00E66223">
        <w:t>”</w:t>
      </w:r>
      <w:r w:rsidRPr="00E66223">
        <w:rPr>
          <w:rFonts w:hint="eastAsia"/>
        </w:rPr>
        <w:t>ＪＦＥ</w:t>
      </w:r>
      <w:r w:rsidRPr="00E66223">
        <w:rPr>
          <w:rFonts w:hint="eastAsia"/>
          <w:sz w:val="20"/>
        </w:rPr>
        <w:t>（</w:t>
      </w:r>
      <w:r w:rsidRPr="00E66223">
        <w:rPr>
          <w:rFonts w:hint="eastAsia"/>
          <w:sz w:val="20"/>
        </w:rPr>
        <w:t>The Japanese Foundation for Research and Promotion of</w:t>
      </w:r>
      <w:r>
        <w:rPr>
          <w:rFonts w:hint="eastAsia"/>
        </w:rPr>
        <w:t xml:space="preserve"> </w:t>
      </w:r>
      <w:r w:rsidRPr="00E66223">
        <w:rPr>
          <w:rFonts w:hint="eastAsia"/>
          <w:sz w:val="20"/>
        </w:rPr>
        <w:t>Endoscopy</w:t>
      </w:r>
      <w:r w:rsidRPr="00E66223">
        <w:rPr>
          <w:rFonts w:hint="eastAsia"/>
          <w:sz w:val="20"/>
        </w:rPr>
        <w:t>）</w:t>
      </w:r>
      <w:r w:rsidRPr="00E66223">
        <w:rPr>
          <w:rFonts w:hint="eastAsia"/>
          <w:szCs w:val="21"/>
        </w:rPr>
        <w:t>Grant</w:t>
      </w:r>
      <w:r w:rsidRPr="00E66223">
        <w:rPr>
          <w:szCs w:val="21"/>
        </w:rPr>
        <w:t>”</w:t>
      </w:r>
      <w:r w:rsidRPr="00E66223">
        <w:rPr>
          <w:rFonts w:hint="eastAsia"/>
          <w:szCs w:val="21"/>
        </w:rPr>
        <w:t>］</w:t>
      </w:r>
      <w:r w:rsidRPr="00E66223">
        <w:rPr>
          <w:rFonts w:hint="eastAsia"/>
        </w:rPr>
        <w:t>と書き添えて下さい。</w:t>
      </w:r>
    </w:p>
    <w:p w14:paraId="4B9EA900" w14:textId="77777777" w:rsidR="00E157FE" w:rsidRPr="0056498C" w:rsidRDefault="00E157FE" w:rsidP="00E157FE">
      <w:pPr>
        <w:jc w:val="right"/>
      </w:pPr>
    </w:p>
    <w:p w14:paraId="4B9EA901" w14:textId="17047F05" w:rsidR="00181891" w:rsidRDefault="00181891" w:rsidP="00181891">
      <w:pPr>
        <w:ind w:left="210" w:hangingChars="100" w:hanging="210"/>
      </w:pPr>
      <w:r>
        <w:rPr>
          <w:rFonts w:hint="eastAsia"/>
        </w:rPr>
        <w:t>＊「</w:t>
      </w:r>
      <w:r w:rsidR="00DD25C0">
        <w:rPr>
          <w:rFonts w:hint="eastAsia"/>
        </w:rPr>
        <w:t>202</w:t>
      </w:r>
      <w:r w:rsidR="00634582">
        <w:t>1</w:t>
      </w:r>
      <w:r w:rsidR="00D40742">
        <w:rPr>
          <w:rFonts w:hint="eastAsia"/>
        </w:rPr>
        <w:t>年</w:t>
      </w:r>
      <w:r>
        <w:rPr>
          <w:rFonts w:hint="eastAsia"/>
        </w:rPr>
        <w:t>度多施設共同研究助成」も募集しています。詳細はホームページをご覧下さい。</w:t>
      </w:r>
    </w:p>
    <w:p w14:paraId="4B9EA902" w14:textId="77777777" w:rsidR="00E157FE" w:rsidRDefault="00E157FE" w:rsidP="00E157FE">
      <w:r>
        <w:br w:type="page"/>
      </w:r>
    </w:p>
    <w:p w14:paraId="4B9EA903" w14:textId="77777777" w:rsidR="00E157FE" w:rsidRDefault="00E157FE" w:rsidP="00E157FE">
      <w:pPr>
        <w:rPr>
          <w:noProof/>
        </w:rPr>
      </w:pPr>
    </w:p>
    <w:p w14:paraId="4B9EA904" w14:textId="77777777" w:rsidR="00E157FE" w:rsidRDefault="00E157FE" w:rsidP="00E157FE">
      <w:r>
        <w:rPr>
          <w:noProof/>
        </w:rPr>
        <mc:AlternateContent>
          <mc:Choice Requires="wps">
            <w:drawing>
              <wp:anchor distT="0" distB="0" distL="114300" distR="114300" simplePos="0" relativeHeight="251682304" behindDoc="0" locked="0" layoutInCell="0" allowOverlap="1" wp14:anchorId="4B9EA95F" wp14:editId="4B9EA960">
                <wp:simplePos x="0" y="0"/>
                <wp:positionH relativeFrom="column">
                  <wp:posOffset>1504950</wp:posOffset>
                </wp:positionH>
                <wp:positionV relativeFrom="paragraph">
                  <wp:posOffset>-561975</wp:posOffset>
                </wp:positionV>
                <wp:extent cx="3467100" cy="342900"/>
                <wp:effectExtent l="19050" t="19050" r="19050" b="1905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342900"/>
                        </a:xfrm>
                        <a:prstGeom prst="rect">
                          <a:avLst/>
                        </a:prstGeom>
                        <a:solidFill>
                          <a:srgbClr val="FFFFFF"/>
                        </a:solidFill>
                        <a:ln w="38100" cmpd="dbl">
                          <a:solidFill>
                            <a:srgbClr val="000000"/>
                          </a:solidFill>
                          <a:miter lim="800000"/>
                          <a:headEnd/>
                          <a:tailEnd/>
                        </a:ln>
                      </wps:spPr>
                      <wps:txbx>
                        <w:txbxContent>
                          <w:p w14:paraId="4B9EA970" w14:textId="77777777" w:rsidR="00E157FE" w:rsidRDefault="00E157FE" w:rsidP="00E157FE">
                            <w:pPr>
                              <w:jc w:val="center"/>
                              <w:rPr>
                                <w:b/>
                                <w:sz w:val="24"/>
                              </w:rPr>
                            </w:pPr>
                            <w:r>
                              <w:rPr>
                                <w:rFonts w:hint="eastAsia"/>
                                <w:b/>
                                <w:sz w:val="24"/>
                              </w:rPr>
                              <w:t>海　外　派　遣　助　成　応　募　要　項</w:t>
                            </w:r>
                          </w:p>
                          <w:p w14:paraId="4B9EA971" w14:textId="77777777" w:rsidR="00E157FE" w:rsidRDefault="00E157FE" w:rsidP="00E157FE">
                            <w:pPr>
                              <w:rPr>
                                <w:b/>
                                <w:sz w:val="24"/>
                              </w:rPr>
                            </w:pPr>
                          </w:p>
                          <w:p w14:paraId="4B9EA972" w14:textId="77777777" w:rsidR="00E157FE" w:rsidRDefault="00E157FE" w:rsidP="00E157FE">
                            <w:pP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B9EA95F" id="Rectangle 10" o:spid="_x0000_s1027" style="position:absolute;left:0;text-align:left;margin-left:118.5pt;margin-top:-44.25pt;width:273pt;height:2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9LgIAAFwEAAAOAAAAZHJzL2Uyb0RvYy54bWysVM1u2zAMvg/YOwi6L7ZTr02NOEWRLsOA&#10;bivW7QFkWbaF6W+UEid7+lFymqbbTsN8EEiR+kh+JL282WtFdgK8tKamxSynRBhuW2n6mn77unmz&#10;oMQHZlqmrBE1PQhPb1avXy1HV4m5HaxqBRAEMb4aXU2HEFyVZZ4PQjM/s04YNHYWNAuoQp+1wEZE&#10;1yqb5/llNlpoHVguvMfbu8lIVwm/6wQPn7vOi0BUTTG3kE5IZxPPbLVkVQ/MDZIf02D/kIVm0mDQ&#10;E9QdC4xsQf4BpSUH620XZtzqzHad5CLVgNUU+W/VPA7MiVQLkuPdiSb//2D5p90DENli70pKDNPY&#10;oy/IGjO9EqRIBI3OV+j36B4glujdveXfPTF2PaCbuAWw4yBYi2kVkdDsxYOoeHxKmvGjbRGebYNN&#10;XO070BEQWSD71JLDqSViHwjHy4vy8qrIsXMcbRfl/BrlGIJVT68d+PBeWE2iUFPA5BM62937MLk+&#10;uaTsrZLtRiqVFOibtQKyYzgem/Qd0f25mzJkxOiLKRHtkK22USnKCz9/Dpen729wWgaceSV1TRcn&#10;J1ZFCt+ZNk1kYFJNMlaqzJHTSGOcbF+FfbOfuhYDxJvGtgckGew04riSKAwWflIy4njX1P/YMhCU&#10;qA8GG3VdlGXch6SUb6/mqMC5pTm3MMMRqqaBkklch2mHtg5kP2CkIrFh7C02t5OJ9+esjunjCKfO&#10;Hdct7si5nryefwqrXwAAAP//AwBQSwMEFAAGAAgAAAAhAOoOv0HeAAAACwEAAA8AAABkcnMvZG93&#10;bnJldi54bWxMj81uwjAQhO+V+g7WVuoNHEgoIcRBFRJSrw08gIk3P2q8jmJDQp++21N73NnRzDf5&#10;Yba9uOPoO0cKVssIBFLlTEeNgsv5tEhB+KDJ6N4RKnigh0Px/JTrzLiJPvFehkZwCPlMK2hDGDIp&#10;fdWi1X7pBiT+1W60OvA5NtKMeuJw28t1FL1JqzvihlYPeGyx+ipvVoGhenok5e7bXRIZHXcfdXM+&#10;SaVeX+b3PYiAc/gzwy8+o0PBTFd3I+NFr2Adb3lLULBI0w0IdmzTmJUrK3GyAVnk8v+G4gcAAP//&#10;AwBQSwECLQAUAAYACAAAACEAtoM4kv4AAADhAQAAEwAAAAAAAAAAAAAAAAAAAAAAW0NvbnRlbnRf&#10;VHlwZXNdLnhtbFBLAQItABQABgAIAAAAIQA4/SH/1gAAAJQBAAALAAAAAAAAAAAAAAAAAC8BAABf&#10;cmVscy8ucmVsc1BLAQItABQABgAIAAAAIQC/Ikq9LgIAAFwEAAAOAAAAAAAAAAAAAAAAAC4CAABk&#10;cnMvZTJvRG9jLnhtbFBLAQItABQABgAIAAAAIQDqDr9B3gAAAAsBAAAPAAAAAAAAAAAAAAAAAIgE&#10;AABkcnMvZG93bnJldi54bWxQSwUGAAAAAAQABADzAAAAkwUAAAAA&#10;" o:allowincell="f" strokeweight="3pt">
                <v:stroke linestyle="thinThin"/>
                <v:textbox>
                  <w:txbxContent>
                    <w:p w14:paraId="4B9EA970" w14:textId="77777777" w:rsidR="00E157FE" w:rsidRDefault="00E157FE" w:rsidP="00E157FE">
                      <w:pPr>
                        <w:jc w:val="center"/>
                        <w:rPr>
                          <w:b/>
                          <w:sz w:val="24"/>
                        </w:rPr>
                      </w:pPr>
                      <w:r>
                        <w:rPr>
                          <w:rFonts w:hint="eastAsia"/>
                          <w:b/>
                          <w:sz w:val="24"/>
                        </w:rPr>
                        <w:t>海　外　派　遣　助　成　応　募　要　項</w:t>
                      </w:r>
                    </w:p>
                    <w:p w14:paraId="4B9EA971" w14:textId="77777777" w:rsidR="00E157FE" w:rsidRDefault="00E157FE" w:rsidP="00E157FE">
                      <w:pPr>
                        <w:rPr>
                          <w:b/>
                          <w:sz w:val="24"/>
                        </w:rPr>
                      </w:pPr>
                    </w:p>
                    <w:p w14:paraId="4B9EA972" w14:textId="77777777" w:rsidR="00E157FE" w:rsidRDefault="00E157FE" w:rsidP="00E157FE">
                      <w:pPr>
                        <w:rPr>
                          <w:b/>
                          <w:sz w:val="24"/>
                        </w:rPr>
                      </w:pPr>
                    </w:p>
                  </w:txbxContent>
                </v:textbox>
              </v:rect>
            </w:pict>
          </mc:Fallback>
        </mc:AlternateContent>
      </w:r>
      <w:r>
        <w:rPr>
          <w:rFonts w:hint="eastAsia"/>
        </w:rPr>
        <w:t>１．助成対象</w:t>
      </w:r>
    </w:p>
    <w:p w14:paraId="210B7E63" w14:textId="77777777" w:rsidR="00EF4D2B" w:rsidRDefault="00E157FE" w:rsidP="00EF4D2B">
      <w:pPr>
        <w:pStyle w:val="Default"/>
        <w:ind w:firstLineChars="150" w:firstLine="315"/>
        <w:rPr>
          <w:sz w:val="21"/>
          <w:szCs w:val="21"/>
        </w:rPr>
      </w:pPr>
      <w:r w:rsidRPr="00EF4D2B">
        <w:rPr>
          <w:rFonts w:hint="eastAsia"/>
          <w:sz w:val="21"/>
          <w:szCs w:val="21"/>
        </w:rPr>
        <w:t>若手内視鏡医学研究医(原則として満45歳以下)を対</w:t>
      </w:r>
      <w:r w:rsidR="00EF4D2B" w:rsidRPr="00EF4D2B">
        <w:rPr>
          <w:rFonts w:hint="eastAsia"/>
          <w:sz w:val="21"/>
          <w:szCs w:val="21"/>
        </w:rPr>
        <w:t>象に海外で行われる学会などで、</w:t>
      </w:r>
    </w:p>
    <w:p w14:paraId="37BCE614" w14:textId="50FC5FD9" w:rsidR="00EF4D2B" w:rsidRPr="00EF4D2B" w:rsidRDefault="00EF4D2B" w:rsidP="00EF4D2B">
      <w:pPr>
        <w:pStyle w:val="Default"/>
        <w:ind w:firstLineChars="150" w:firstLine="315"/>
        <w:rPr>
          <w:sz w:val="21"/>
          <w:szCs w:val="21"/>
        </w:rPr>
      </w:pPr>
      <w:r w:rsidRPr="00EF4D2B">
        <w:rPr>
          <w:rFonts w:hint="eastAsia"/>
          <w:sz w:val="21"/>
          <w:szCs w:val="21"/>
        </w:rPr>
        <w:t>個人またはグループの研究成果を口演（</w:t>
      </w:r>
      <w:r w:rsidRPr="00EF4D2B">
        <w:rPr>
          <w:sz w:val="21"/>
          <w:szCs w:val="21"/>
        </w:rPr>
        <w:t>Oral</w:t>
      </w:r>
      <w:r w:rsidRPr="00EF4D2B">
        <w:rPr>
          <w:rFonts w:hint="eastAsia"/>
          <w:sz w:val="21"/>
          <w:szCs w:val="21"/>
        </w:rPr>
        <w:t>）及びビデオ発表する研究医に助成します</w:t>
      </w:r>
    </w:p>
    <w:p w14:paraId="4B9EA905" w14:textId="64D357BE" w:rsidR="00E157FE" w:rsidRDefault="00EF4D2B" w:rsidP="00EF4D2B">
      <w:pPr>
        <w:pStyle w:val="Default"/>
        <w:ind w:firstLineChars="200" w:firstLine="420"/>
        <w:rPr>
          <w:sz w:val="21"/>
          <w:szCs w:val="21"/>
        </w:rPr>
      </w:pPr>
      <w:r w:rsidRPr="00EF4D2B">
        <w:rPr>
          <w:rFonts w:hint="eastAsia"/>
          <w:sz w:val="21"/>
          <w:szCs w:val="21"/>
        </w:rPr>
        <w:t>（</w:t>
      </w:r>
      <w:r w:rsidRPr="00EF4D2B">
        <w:rPr>
          <w:sz w:val="21"/>
          <w:szCs w:val="21"/>
        </w:rPr>
        <w:t>E-Poster/Moderated Poster/Digital Poster</w:t>
      </w:r>
      <w:r w:rsidRPr="00EF4D2B">
        <w:rPr>
          <w:rFonts w:hint="eastAsia"/>
          <w:sz w:val="21"/>
          <w:szCs w:val="21"/>
        </w:rPr>
        <w:t>を含むポスター発表除く）</w:t>
      </w:r>
    </w:p>
    <w:p w14:paraId="0DF93A47" w14:textId="03DDAEDA" w:rsidR="001931B5" w:rsidRPr="001931B5" w:rsidRDefault="001931B5" w:rsidP="00EF4D2B">
      <w:pPr>
        <w:pStyle w:val="Default"/>
        <w:ind w:firstLineChars="200" w:firstLine="420"/>
        <w:rPr>
          <w:color w:val="FF0000"/>
          <w:sz w:val="21"/>
          <w:szCs w:val="21"/>
        </w:rPr>
      </w:pPr>
      <w:r w:rsidRPr="001931B5">
        <w:rPr>
          <w:color w:val="FF0000"/>
          <w:sz w:val="21"/>
          <w:szCs w:val="21"/>
        </w:rPr>
        <w:t>＊WEB参加のみは助成の対象外とさせて頂きます</w:t>
      </w:r>
    </w:p>
    <w:p w14:paraId="4B9EA906" w14:textId="77777777" w:rsidR="00E157FE" w:rsidRDefault="00E157FE" w:rsidP="00E157FE">
      <w:pPr>
        <w:ind w:left="420"/>
      </w:pPr>
      <w:r>
        <w:rPr>
          <w:rFonts w:hint="eastAsia"/>
        </w:rPr>
        <w:t>【対象学会</w:t>
      </w:r>
      <w:r>
        <w:rPr>
          <w:rFonts w:hint="eastAsia"/>
        </w:rPr>
        <w:t>_4</w:t>
      </w:r>
      <w:r>
        <w:rPr>
          <w:rFonts w:hint="eastAsia"/>
        </w:rPr>
        <w:t>学会】</w:t>
      </w:r>
    </w:p>
    <w:p w14:paraId="4B9EA907" w14:textId="77777777" w:rsidR="00E157FE" w:rsidRPr="004B5803" w:rsidRDefault="00E157FE" w:rsidP="00E157FE">
      <w:pPr>
        <w:tabs>
          <w:tab w:val="left" w:pos="0"/>
          <w:tab w:val="left" w:pos="360"/>
          <w:tab w:val="left" w:pos="1080"/>
          <w:tab w:val="left" w:pos="1800"/>
          <w:tab w:val="left" w:pos="2520"/>
          <w:tab w:val="left" w:pos="3240"/>
          <w:tab w:val="left" w:pos="3960"/>
        </w:tabs>
        <w:autoSpaceDE w:val="0"/>
        <w:autoSpaceDN w:val="0"/>
        <w:adjustRightInd w:val="0"/>
        <w:spacing w:line="140" w:lineRule="atLeast"/>
        <w:ind w:firstLineChars="300" w:firstLine="630"/>
        <w:rPr>
          <w:rFonts w:ascii="ＭＳ 明朝" w:hAnsi="Times New Roman"/>
        </w:rPr>
      </w:pPr>
      <w:r w:rsidRPr="004B5803">
        <w:rPr>
          <w:rFonts w:ascii="ＭＳ 明朝" w:hAnsi="Times New Roman" w:hint="eastAsia"/>
        </w:rPr>
        <w:t>ＡＵＡ：米国泌尿器科学会（</w:t>
      </w:r>
      <w:r w:rsidRPr="004B5803">
        <w:rPr>
          <w:rFonts w:ascii="ＭＳ 明朝" w:hAnsi="Times New Roman"/>
        </w:rPr>
        <w:t>American Urological Association</w:t>
      </w:r>
      <w:r w:rsidRPr="004B5803">
        <w:rPr>
          <w:rFonts w:ascii="ＭＳ 明朝" w:hAnsi="Times New Roman" w:hint="eastAsia"/>
        </w:rPr>
        <w:t>）</w:t>
      </w:r>
    </w:p>
    <w:p w14:paraId="4B9EA908" w14:textId="77777777" w:rsidR="00E157FE" w:rsidRPr="004B5803" w:rsidRDefault="00E157FE" w:rsidP="00E157FE">
      <w:pPr>
        <w:tabs>
          <w:tab w:val="left" w:pos="0"/>
          <w:tab w:val="left" w:pos="360"/>
          <w:tab w:val="left" w:pos="1080"/>
          <w:tab w:val="left" w:pos="1800"/>
          <w:tab w:val="left" w:pos="2520"/>
          <w:tab w:val="left" w:pos="3240"/>
          <w:tab w:val="left" w:pos="3960"/>
        </w:tabs>
        <w:autoSpaceDE w:val="0"/>
        <w:autoSpaceDN w:val="0"/>
        <w:adjustRightInd w:val="0"/>
        <w:spacing w:line="140" w:lineRule="atLeast"/>
        <w:rPr>
          <w:rFonts w:ascii="ＭＳ 明朝" w:hAnsi="Times New Roman"/>
        </w:rPr>
      </w:pPr>
      <w:r w:rsidRPr="004B5803">
        <w:rPr>
          <w:rFonts w:ascii="ＭＳ 明朝" w:hAnsi="Times New Roman" w:hint="eastAsia"/>
        </w:rPr>
        <w:t xml:space="preserve">　　　ＷＣＥ：世界エンドウロロジー学会（</w:t>
      </w:r>
      <w:r w:rsidRPr="004B5803">
        <w:rPr>
          <w:rFonts w:ascii="ＭＳ 明朝" w:hAnsi="Times New Roman"/>
        </w:rPr>
        <w:t>World Congress on Endourology</w:t>
      </w:r>
      <w:r w:rsidRPr="004B5803">
        <w:rPr>
          <w:rFonts w:ascii="ＭＳ 明朝" w:hAnsi="Times New Roman" w:hint="eastAsia"/>
        </w:rPr>
        <w:t>）</w:t>
      </w:r>
    </w:p>
    <w:p w14:paraId="4B9EA909" w14:textId="77777777" w:rsidR="00E157FE" w:rsidRPr="004B5803" w:rsidRDefault="00E157FE" w:rsidP="00E157FE">
      <w:pPr>
        <w:tabs>
          <w:tab w:val="left" w:pos="0"/>
          <w:tab w:val="left" w:pos="360"/>
          <w:tab w:val="left" w:pos="1080"/>
          <w:tab w:val="left" w:pos="1800"/>
          <w:tab w:val="left" w:pos="2520"/>
          <w:tab w:val="left" w:pos="3240"/>
          <w:tab w:val="left" w:pos="3960"/>
        </w:tabs>
        <w:autoSpaceDE w:val="0"/>
        <w:autoSpaceDN w:val="0"/>
        <w:adjustRightInd w:val="0"/>
        <w:spacing w:line="140" w:lineRule="atLeast"/>
        <w:rPr>
          <w:rFonts w:ascii="ＭＳ 明朝" w:hAnsi="Times New Roman"/>
        </w:rPr>
      </w:pPr>
      <w:r w:rsidRPr="004B5803">
        <w:rPr>
          <w:rFonts w:ascii="ＭＳ 明朝" w:hAnsi="Times New Roman" w:hint="eastAsia"/>
        </w:rPr>
        <w:t xml:space="preserve">　　　ＳＩＵ：国際泌尿器科学会（the </w:t>
      </w:r>
      <w:r w:rsidRPr="004B5803">
        <w:rPr>
          <w:rFonts w:ascii="ＭＳ 明朝" w:hAnsi="Times New Roman"/>
        </w:rPr>
        <w:t>Societ</w:t>
      </w:r>
      <w:r w:rsidRPr="004B5803">
        <w:rPr>
          <w:rFonts w:ascii="ＭＳ 明朝" w:hAnsi="Times New Roman" w:hint="eastAsia"/>
        </w:rPr>
        <w:t>e</w:t>
      </w:r>
      <w:r w:rsidRPr="004B5803">
        <w:rPr>
          <w:rFonts w:ascii="ＭＳ 明朝" w:hAnsi="Times New Roman"/>
        </w:rPr>
        <w:t xml:space="preserve"> International d'Urologie</w:t>
      </w:r>
      <w:r w:rsidRPr="004B5803">
        <w:rPr>
          <w:rFonts w:ascii="ＭＳ 明朝" w:hAnsi="Times New Roman" w:hint="eastAsia"/>
        </w:rPr>
        <w:t>）</w:t>
      </w:r>
    </w:p>
    <w:p w14:paraId="4B9EA90A" w14:textId="77777777" w:rsidR="00E157FE" w:rsidRDefault="00E157FE" w:rsidP="00E157FE">
      <w:pPr>
        <w:tabs>
          <w:tab w:val="left" w:pos="0"/>
          <w:tab w:val="left" w:pos="360"/>
          <w:tab w:val="left" w:pos="1080"/>
          <w:tab w:val="left" w:pos="1800"/>
          <w:tab w:val="left" w:pos="2520"/>
          <w:tab w:val="left" w:pos="3240"/>
          <w:tab w:val="left" w:pos="3960"/>
        </w:tabs>
        <w:autoSpaceDE w:val="0"/>
        <w:autoSpaceDN w:val="0"/>
        <w:adjustRightInd w:val="0"/>
        <w:spacing w:line="140" w:lineRule="atLeast"/>
        <w:rPr>
          <w:rFonts w:ascii="ＭＳ 明朝" w:hAnsi="Times New Roman"/>
        </w:rPr>
      </w:pPr>
      <w:r w:rsidRPr="004B5803">
        <w:rPr>
          <w:rFonts w:ascii="ＭＳ 明朝" w:hAnsi="ＭＳ 明朝" w:hint="eastAsia"/>
        </w:rPr>
        <w:t xml:space="preserve">　　</w:t>
      </w:r>
      <w:r>
        <w:rPr>
          <w:rFonts w:ascii="ＭＳ 明朝" w:hAnsi="ＭＳ 明朝" w:hint="eastAsia"/>
        </w:rPr>
        <w:t xml:space="preserve">  </w:t>
      </w:r>
      <w:r>
        <w:rPr>
          <w:rFonts w:ascii="ＭＳ 明朝" w:hAnsi="Times New Roman" w:hint="eastAsia"/>
        </w:rPr>
        <w:t>ＥＡＵ</w:t>
      </w:r>
      <w:r w:rsidRPr="004B5803">
        <w:rPr>
          <w:rFonts w:ascii="ＭＳ 明朝" w:hAnsi="Times New Roman" w:hint="eastAsia"/>
        </w:rPr>
        <w:t>：</w:t>
      </w:r>
      <w:r>
        <w:rPr>
          <w:rFonts w:ascii="ＭＳ 明朝" w:hAnsi="Times New Roman" w:hint="eastAsia"/>
        </w:rPr>
        <w:t>欧州泌尿器科学会</w:t>
      </w:r>
      <w:r w:rsidRPr="004B5803">
        <w:rPr>
          <w:rFonts w:ascii="ＭＳ 明朝" w:hAnsi="Times New Roman" w:hint="eastAsia"/>
        </w:rPr>
        <w:t>（</w:t>
      </w:r>
      <w:r>
        <w:rPr>
          <w:rFonts w:ascii="ＭＳ 明朝" w:hAnsi="Times New Roman" w:hint="eastAsia"/>
        </w:rPr>
        <w:t>European Association of</w:t>
      </w:r>
      <w:r w:rsidRPr="004B5803">
        <w:rPr>
          <w:rFonts w:ascii="ＭＳ 明朝" w:hAnsi="Times New Roman" w:hint="eastAsia"/>
        </w:rPr>
        <w:t xml:space="preserve"> </w:t>
      </w:r>
      <w:r>
        <w:rPr>
          <w:rFonts w:ascii="ＭＳ 明朝" w:hAnsi="Times New Roman" w:hint="eastAsia"/>
        </w:rPr>
        <w:t>Urology</w:t>
      </w:r>
      <w:r w:rsidRPr="004B5803">
        <w:rPr>
          <w:rFonts w:ascii="ＭＳ 明朝" w:hAnsi="Times New Roman" w:hint="eastAsia"/>
        </w:rPr>
        <w:t>）</w:t>
      </w:r>
    </w:p>
    <w:p w14:paraId="4B9EA90B" w14:textId="77777777" w:rsidR="00E157FE" w:rsidRDefault="00E157FE" w:rsidP="00E157FE">
      <w:pPr>
        <w:tabs>
          <w:tab w:val="left" w:pos="0"/>
          <w:tab w:val="left" w:pos="360"/>
          <w:tab w:val="left" w:pos="1080"/>
          <w:tab w:val="left" w:pos="1800"/>
          <w:tab w:val="left" w:pos="2520"/>
          <w:tab w:val="left" w:pos="3240"/>
          <w:tab w:val="left" w:pos="3960"/>
        </w:tabs>
        <w:autoSpaceDE w:val="0"/>
        <w:autoSpaceDN w:val="0"/>
        <w:adjustRightInd w:val="0"/>
        <w:spacing w:line="140" w:lineRule="atLeast"/>
        <w:rPr>
          <w:rFonts w:ascii="ＭＳ 明朝" w:hAnsi="ＭＳ 明朝"/>
        </w:rPr>
      </w:pPr>
    </w:p>
    <w:p w14:paraId="4B9EA90D" w14:textId="1C4FC17D" w:rsidR="00E157FE" w:rsidRDefault="00E157FE" w:rsidP="00E157FE">
      <w:r>
        <w:rPr>
          <w:rFonts w:hint="eastAsia"/>
        </w:rPr>
        <w:t xml:space="preserve">２．推薦者　　</w:t>
      </w:r>
      <w:r>
        <w:rPr>
          <w:rFonts w:hint="eastAsia"/>
        </w:rPr>
        <w:t xml:space="preserve"> </w:t>
      </w:r>
    </w:p>
    <w:p w14:paraId="06CB3021" w14:textId="77777777" w:rsidR="00635C14" w:rsidRPr="00692987" w:rsidRDefault="00635C14" w:rsidP="00635C14">
      <w:pPr>
        <w:ind w:leftChars="200" w:left="420"/>
        <w:rPr>
          <w:rFonts w:asciiTheme="minorEastAsia" w:eastAsiaTheme="minorEastAsia" w:hAnsiTheme="minorEastAsia" w:cs="Helvetica"/>
          <w:color w:val="000000" w:themeColor="text1"/>
          <w:szCs w:val="21"/>
        </w:rPr>
      </w:pPr>
      <w:r w:rsidRPr="00692987">
        <w:rPr>
          <w:rFonts w:asciiTheme="minorEastAsia" w:eastAsiaTheme="minorEastAsia" w:hAnsiTheme="minorEastAsia" w:cs="Helvetica" w:hint="eastAsia"/>
          <w:color w:val="000000" w:themeColor="text1"/>
          <w:szCs w:val="21"/>
        </w:rPr>
        <w:t>応募の際は次の推薦者を必要とします。 総合大学の場合は学部長、研究所は研究所長とし、</w:t>
      </w:r>
    </w:p>
    <w:p w14:paraId="67779D4E" w14:textId="3C02055B" w:rsidR="00635C14" w:rsidRDefault="00635C14" w:rsidP="00635C14">
      <w:pPr>
        <w:ind w:leftChars="200" w:left="420"/>
        <w:rPr>
          <w:rFonts w:asciiTheme="minorEastAsia" w:eastAsiaTheme="minorEastAsia" w:hAnsiTheme="minorEastAsia" w:cs="Helvetica"/>
          <w:color w:val="000000" w:themeColor="text1"/>
          <w:szCs w:val="21"/>
        </w:rPr>
      </w:pPr>
      <w:r w:rsidRPr="00692987">
        <w:rPr>
          <w:rFonts w:asciiTheme="minorEastAsia" w:eastAsiaTheme="minorEastAsia" w:hAnsiTheme="minorEastAsia" w:cs="Helvetica" w:hint="eastAsia"/>
          <w:color w:val="000000" w:themeColor="text1"/>
          <w:szCs w:val="21"/>
        </w:rPr>
        <w:t>単科大学の場合は学長とする。 大学以外の場合は所属施設の最高責任者とする。</w:t>
      </w:r>
    </w:p>
    <w:p w14:paraId="3D527C18" w14:textId="07E69454" w:rsidR="00F61C2E" w:rsidRPr="00F61C2E" w:rsidRDefault="00F61C2E" w:rsidP="00635C14">
      <w:pPr>
        <w:ind w:leftChars="200" w:left="420"/>
        <w:rPr>
          <w:rFonts w:asciiTheme="minorEastAsia" w:eastAsiaTheme="minorEastAsia" w:hAnsiTheme="minorEastAsia"/>
          <w:color w:val="000000" w:themeColor="text1"/>
        </w:rPr>
      </w:pPr>
      <w:r>
        <w:rPr>
          <w:rFonts w:asciiTheme="minorEastAsia" w:eastAsiaTheme="minorEastAsia" w:hAnsiTheme="minorEastAsia" w:cs="Helvetica" w:hint="eastAsia"/>
          <w:color w:val="000000" w:themeColor="text1"/>
          <w:szCs w:val="21"/>
        </w:rPr>
        <w:t>(所属教室・科の教授・部長は推薦できません)</w:t>
      </w:r>
    </w:p>
    <w:p w14:paraId="4B9EA90E" w14:textId="77777777" w:rsidR="00E157FE" w:rsidRDefault="00E157FE" w:rsidP="00E157FE">
      <w:r>
        <w:rPr>
          <w:rFonts w:hint="eastAsia"/>
        </w:rPr>
        <w:t>３．応募方法</w:t>
      </w:r>
      <w:r>
        <w:rPr>
          <w:rFonts w:hint="eastAsia"/>
        </w:rPr>
        <w:t xml:space="preserve">     </w:t>
      </w:r>
    </w:p>
    <w:p w14:paraId="4B9EA90F" w14:textId="14E71AF2" w:rsidR="00E157FE" w:rsidRDefault="00E157FE" w:rsidP="00E157FE">
      <w:pPr>
        <w:ind w:firstLineChars="200" w:firstLine="420"/>
      </w:pPr>
      <w:r>
        <w:rPr>
          <w:rFonts w:hint="eastAsia"/>
        </w:rPr>
        <w:t>当財団所定の</w:t>
      </w:r>
      <w:r w:rsidR="00DD25C0">
        <w:rPr>
          <w:rFonts w:hint="eastAsia"/>
        </w:rPr>
        <w:t>202</w:t>
      </w:r>
      <w:r w:rsidR="00634582">
        <w:t>1</w:t>
      </w:r>
      <w:r w:rsidR="00D40742">
        <w:rPr>
          <w:rFonts w:hint="eastAsia"/>
        </w:rPr>
        <w:t>年</w:t>
      </w:r>
      <w:r>
        <w:rPr>
          <w:rFonts w:hint="eastAsia"/>
        </w:rPr>
        <w:t>度内視鏡医学研究医海外派遣助成申請書によります。</w:t>
      </w:r>
    </w:p>
    <w:p w14:paraId="4B9EA910" w14:textId="77777777" w:rsidR="00E157FE" w:rsidRDefault="00E157FE" w:rsidP="00E157FE">
      <w:r>
        <w:rPr>
          <w:rFonts w:hint="eastAsia"/>
        </w:rPr>
        <w:t xml:space="preserve">４．派遣助成金　　</w:t>
      </w:r>
    </w:p>
    <w:p w14:paraId="4B9EA911" w14:textId="77777777" w:rsidR="00E157FE" w:rsidRPr="00AC72E5" w:rsidRDefault="00E157FE" w:rsidP="00E157FE">
      <w:pPr>
        <w:ind w:firstLineChars="200" w:firstLine="420"/>
      </w:pPr>
      <w:r w:rsidRPr="00AC72E5">
        <w:rPr>
          <w:rFonts w:hint="eastAsia"/>
        </w:rPr>
        <w:t>地域により</w:t>
      </w:r>
      <w:r w:rsidRPr="00AC72E5">
        <w:rPr>
          <w:rFonts w:hint="eastAsia"/>
        </w:rPr>
        <w:t>10</w:t>
      </w:r>
      <w:r w:rsidRPr="00AC72E5">
        <w:rPr>
          <w:rFonts w:hint="eastAsia"/>
        </w:rPr>
        <w:t>～</w:t>
      </w:r>
      <w:r w:rsidRPr="00AC72E5">
        <w:rPr>
          <w:rFonts w:hint="eastAsia"/>
        </w:rPr>
        <w:t>30</w:t>
      </w:r>
      <w:r w:rsidRPr="00AC72E5">
        <w:rPr>
          <w:rFonts w:hint="eastAsia"/>
        </w:rPr>
        <w:t>万円</w:t>
      </w:r>
    </w:p>
    <w:p w14:paraId="4B9EA912" w14:textId="77777777" w:rsidR="00E157FE" w:rsidRDefault="00FD46DC" w:rsidP="00E157FE">
      <w:r>
        <w:rPr>
          <w:rFonts w:hint="eastAsia"/>
        </w:rPr>
        <w:t>５．応募締切およ</w:t>
      </w:r>
      <w:r w:rsidR="00E157FE" w:rsidRPr="00AC72E5">
        <w:rPr>
          <w:rFonts w:hint="eastAsia"/>
        </w:rPr>
        <w:t>び採否通知</w:t>
      </w:r>
    </w:p>
    <w:p w14:paraId="6DDD20FE" w14:textId="0445B92D" w:rsidR="00DD25C0" w:rsidRDefault="00DD25C0" w:rsidP="00E157FE">
      <w:pPr>
        <w:rPr>
          <w:rFonts w:hAnsi="ＭＳ 明朝"/>
        </w:rPr>
      </w:pPr>
      <w:r>
        <w:rPr>
          <w:rFonts w:hint="eastAsia"/>
        </w:rPr>
        <w:t xml:space="preserve">    </w:t>
      </w:r>
      <w:r>
        <w:rPr>
          <w:rFonts w:hint="eastAsia"/>
        </w:rPr>
        <w:t>・応募締切～</w:t>
      </w:r>
      <w:r w:rsidRPr="00AC72E5">
        <w:rPr>
          <w:rFonts w:hAnsi="ＭＳ 明朝"/>
        </w:rPr>
        <w:t>学会開催</w:t>
      </w:r>
      <w:r>
        <w:rPr>
          <w:rFonts w:hAnsi="ＭＳ 明朝" w:hint="eastAsia"/>
        </w:rPr>
        <w:t>日の</w:t>
      </w:r>
      <w:r w:rsidRPr="00AC72E5">
        <w:t>2</w:t>
      </w:r>
      <w:r w:rsidRPr="00AC72E5">
        <w:rPr>
          <w:rFonts w:hAnsi="ＭＳ 明朝"/>
        </w:rPr>
        <w:t>ヶ月前</w:t>
      </w:r>
    </w:p>
    <w:p w14:paraId="4B9EA927" w14:textId="5643CB86" w:rsidR="00E157FE" w:rsidRPr="00DD25C0" w:rsidRDefault="00DD25C0" w:rsidP="00E157FE">
      <w:r>
        <w:rPr>
          <w:rFonts w:hAnsi="ＭＳ 明朝" w:hint="eastAsia"/>
        </w:rPr>
        <w:t xml:space="preserve">　　・採否通知～</w:t>
      </w:r>
      <w:r w:rsidRPr="00AC72E5">
        <w:rPr>
          <w:rFonts w:hAnsi="ＭＳ 明朝"/>
        </w:rPr>
        <w:t>学会開催</w:t>
      </w:r>
      <w:r>
        <w:rPr>
          <w:rFonts w:hAnsi="ＭＳ 明朝" w:hint="eastAsia"/>
        </w:rPr>
        <w:t>日の</w:t>
      </w:r>
      <w:r w:rsidRPr="00AC72E5">
        <w:t>1</w:t>
      </w:r>
      <w:r w:rsidRPr="00AC72E5">
        <w:rPr>
          <w:rFonts w:hAnsi="ＭＳ 明朝"/>
        </w:rPr>
        <w:t>ヶ月前</w:t>
      </w:r>
    </w:p>
    <w:p w14:paraId="4B9EA928" w14:textId="77777777" w:rsidR="00E157FE" w:rsidRPr="00AC72E5" w:rsidRDefault="00E157FE" w:rsidP="00E157FE">
      <w:r w:rsidRPr="00AC72E5">
        <w:rPr>
          <w:rFonts w:ascii="ＭＳ 明朝" w:hAnsi="ＭＳ 明朝" w:hint="eastAsia"/>
        </w:rPr>
        <w:t xml:space="preserve">　　採否の結果は応募者宛に通知します。</w:t>
      </w:r>
    </w:p>
    <w:p w14:paraId="4B9EA929" w14:textId="77777777" w:rsidR="00E157FE" w:rsidRDefault="00E157FE" w:rsidP="00E157FE">
      <w:r>
        <w:rPr>
          <w:rFonts w:hint="eastAsia"/>
        </w:rPr>
        <w:t xml:space="preserve">６．選考方法　　</w:t>
      </w:r>
    </w:p>
    <w:p w14:paraId="4B9EA92A" w14:textId="77777777" w:rsidR="00E157FE" w:rsidRDefault="00E157FE" w:rsidP="00E157FE">
      <w:r>
        <w:rPr>
          <w:rFonts w:hint="eastAsia"/>
        </w:rPr>
        <w:t xml:space="preserve">　　</w:t>
      </w:r>
      <w:r>
        <w:rPr>
          <w:rFonts w:ascii="ＭＳ 明朝" w:hAnsi="ＭＳ 明朝" w:hint="eastAsia"/>
        </w:rPr>
        <w:t>当財団の選考委員会にて審査選考し、理事長の承認により決定します。</w:t>
      </w:r>
    </w:p>
    <w:p w14:paraId="4B9EA92B" w14:textId="77777777" w:rsidR="00E157FE" w:rsidRDefault="00E157FE" w:rsidP="00E157FE">
      <w:r>
        <w:t xml:space="preserve">７．助成金の交付　</w:t>
      </w:r>
    </w:p>
    <w:p w14:paraId="4B9EA92C" w14:textId="2E884F40" w:rsidR="00E157FE" w:rsidRPr="00053C66" w:rsidRDefault="00DD25C0" w:rsidP="00E157FE">
      <w:pPr>
        <w:ind w:firstLineChars="200" w:firstLine="420"/>
      </w:pPr>
      <w:r>
        <w:rPr>
          <w:rFonts w:hAnsi="ＭＳ 明朝"/>
        </w:rPr>
        <w:t>202</w:t>
      </w:r>
      <w:r w:rsidR="00634582">
        <w:rPr>
          <w:rFonts w:hAnsi="ＭＳ 明朝"/>
        </w:rPr>
        <w:t>1</w:t>
      </w:r>
      <w:r w:rsidR="00D40742">
        <w:rPr>
          <w:rFonts w:hAnsi="ＭＳ 明朝"/>
        </w:rPr>
        <w:t>年</w:t>
      </w:r>
      <w:r w:rsidR="00E157FE">
        <w:rPr>
          <w:rFonts w:hAnsi="ＭＳ 明朝" w:hint="eastAsia"/>
        </w:rPr>
        <w:t>4</w:t>
      </w:r>
      <w:r w:rsidR="00E157FE" w:rsidRPr="00053C66">
        <w:rPr>
          <w:rFonts w:hAnsi="ＭＳ 明朝"/>
        </w:rPr>
        <w:t>月以降、出発時期に応じて指定口座に振込みます。</w:t>
      </w:r>
    </w:p>
    <w:p w14:paraId="4B9EA92D" w14:textId="77777777" w:rsidR="00E157FE" w:rsidRPr="00171846" w:rsidRDefault="00E157FE" w:rsidP="00E157FE">
      <w:r w:rsidRPr="00171846">
        <w:rPr>
          <w:rFonts w:hint="eastAsia"/>
        </w:rPr>
        <w:t xml:space="preserve">８．成果報告　　</w:t>
      </w:r>
    </w:p>
    <w:p w14:paraId="4B9EA92E" w14:textId="77777777" w:rsidR="00E157FE" w:rsidRDefault="00E157FE" w:rsidP="00E157FE">
      <w:pPr>
        <w:rPr>
          <w:rFonts w:ascii="ＭＳ 明朝" w:hAnsi="ＭＳ 明朝"/>
        </w:rPr>
      </w:pPr>
      <w:r w:rsidRPr="00171846">
        <w:rPr>
          <w:rFonts w:hint="eastAsia"/>
        </w:rPr>
        <w:t xml:space="preserve">　　</w:t>
      </w:r>
      <w:r w:rsidRPr="00171846">
        <w:rPr>
          <w:rFonts w:ascii="ＭＳ 明朝" w:hAnsi="ＭＳ 明朝" w:hint="eastAsia"/>
        </w:rPr>
        <w:t>学会終了後、速やかに所定の成果報告書を当財団宛に提出して下さい。</w:t>
      </w:r>
    </w:p>
    <w:p w14:paraId="4B9EA92F" w14:textId="77777777" w:rsidR="00E157FE" w:rsidRPr="00171846" w:rsidRDefault="00E157FE" w:rsidP="00E157FE"/>
    <w:p w14:paraId="4B9EA930" w14:textId="77777777" w:rsidR="00E157FE" w:rsidRDefault="00E157FE" w:rsidP="00181891"/>
    <w:p w14:paraId="4B9EA931" w14:textId="629B8BEF" w:rsidR="00E157FE" w:rsidRPr="003A44E1" w:rsidRDefault="00E157FE" w:rsidP="00E157FE">
      <w:pPr>
        <w:jc w:val="center"/>
        <w:rPr>
          <w:b/>
          <w:sz w:val="24"/>
        </w:rPr>
      </w:pPr>
      <w:r>
        <w:rPr>
          <w:noProof/>
        </w:rPr>
        <w:br w:type="page"/>
      </w:r>
      <w:r w:rsidR="00DD25C0">
        <w:rPr>
          <w:b/>
          <w:sz w:val="24"/>
        </w:rPr>
        <w:lastRenderedPageBreak/>
        <w:t>202</w:t>
      </w:r>
      <w:r w:rsidR="00634582">
        <w:rPr>
          <w:b/>
          <w:sz w:val="24"/>
        </w:rPr>
        <w:t>2</w:t>
      </w:r>
      <w:r w:rsidRPr="003A44E1">
        <w:rPr>
          <w:rFonts w:hint="eastAsia"/>
          <w:b/>
          <w:sz w:val="24"/>
        </w:rPr>
        <w:t xml:space="preserve">年度　</w:t>
      </w:r>
      <w:r>
        <w:rPr>
          <w:rFonts w:hint="eastAsia"/>
          <w:b/>
          <w:sz w:val="24"/>
        </w:rPr>
        <w:t>海外短期留学助成</w:t>
      </w:r>
      <w:r w:rsidRPr="003A44E1">
        <w:rPr>
          <w:rFonts w:hint="eastAsia"/>
          <w:b/>
          <w:sz w:val="24"/>
        </w:rPr>
        <w:t>のご案内</w:t>
      </w:r>
    </w:p>
    <w:p w14:paraId="4B9EA932" w14:textId="77777777" w:rsidR="00E157FE" w:rsidRPr="00BC213A" w:rsidRDefault="00E157FE" w:rsidP="00E157FE">
      <w:pPr>
        <w:jc w:val="center"/>
        <w:rPr>
          <w:b/>
          <w:sz w:val="24"/>
        </w:rPr>
      </w:pPr>
    </w:p>
    <w:p w14:paraId="4B9EA933" w14:textId="2DD77906" w:rsidR="00E157FE" w:rsidRPr="003A44E1" w:rsidRDefault="00D40742" w:rsidP="00E157FE">
      <w:r>
        <w:rPr>
          <w:rFonts w:hint="eastAsia"/>
        </w:rPr>
        <w:t>2</w:t>
      </w:r>
      <w:r w:rsidR="00DD25C0">
        <w:t>02</w:t>
      </w:r>
      <w:r w:rsidR="00634582">
        <w:t>2</w:t>
      </w:r>
      <w:r w:rsidR="00E157FE" w:rsidRPr="003A44E1">
        <w:rPr>
          <w:rFonts w:hint="eastAsia"/>
        </w:rPr>
        <w:t>年度の</w:t>
      </w:r>
      <w:r w:rsidR="00E157FE">
        <w:rPr>
          <w:rFonts w:hint="eastAsia"/>
        </w:rPr>
        <w:t>海外短期留学</w:t>
      </w:r>
      <w:r w:rsidR="00E157FE" w:rsidRPr="003A44E1">
        <w:rPr>
          <w:rFonts w:hint="eastAsia"/>
        </w:rPr>
        <w:t>助成を､下記応募要項により募集することになりましたので、ご案内申し上げます。</w:t>
      </w:r>
    </w:p>
    <w:p w14:paraId="4B9EA934" w14:textId="77777777" w:rsidR="00E157FE" w:rsidRDefault="00E157FE" w:rsidP="00E157FE">
      <w:pPr>
        <w:jc w:val="right"/>
      </w:pPr>
      <w:r>
        <w:rPr>
          <w:rFonts w:hint="eastAsia"/>
        </w:rPr>
        <w:t>公益財団法人　内視鏡医学研究振興財団</w:t>
      </w:r>
    </w:p>
    <w:p w14:paraId="4B9EA935" w14:textId="77777777" w:rsidR="00E157FE" w:rsidRDefault="00E157FE" w:rsidP="00E157FE">
      <w:pPr>
        <w:rPr>
          <w:noProof/>
        </w:rPr>
      </w:pPr>
    </w:p>
    <w:p w14:paraId="4B9EA936" w14:textId="77777777" w:rsidR="00E157FE" w:rsidRDefault="00E157FE" w:rsidP="00E157FE">
      <w:pPr>
        <w:rPr>
          <w:noProof/>
        </w:rPr>
      </w:pPr>
      <w:r>
        <w:rPr>
          <w:noProof/>
        </w:rPr>
        <mc:AlternateContent>
          <mc:Choice Requires="wps">
            <w:drawing>
              <wp:anchor distT="0" distB="0" distL="114300" distR="114300" simplePos="0" relativeHeight="251679232" behindDoc="0" locked="0" layoutInCell="0" allowOverlap="1" wp14:anchorId="4B9EA961" wp14:editId="4B9EA962">
                <wp:simplePos x="0" y="0"/>
                <wp:positionH relativeFrom="column">
                  <wp:posOffset>1133475</wp:posOffset>
                </wp:positionH>
                <wp:positionV relativeFrom="paragraph">
                  <wp:posOffset>47625</wp:posOffset>
                </wp:positionV>
                <wp:extent cx="4343400" cy="342900"/>
                <wp:effectExtent l="19050" t="1905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42900"/>
                        </a:xfrm>
                        <a:prstGeom prst="rect">
                          <a:avLst/>
                        </a:prstGeom>
                        <a:solidFill>
                          <a:srgbClr val="FFFFFF"/>
                        </a:solidFill>
                        <a:ln w="38100" cmpd="dbl">
                          <a:solidFill>
                            <a:srgbClr val="000000"/>
                          </a:solidFill>
                          <a:miter lim="800000"/>
                          <a:headEnd/>
                          <a:tailEnd/>
                        </a:ln>
                      </wps:spPr>
                      <wps:txbx>
                        <w:txbxContent>
                          <w:p w14:paraId="4B9EA973" w14:textId="77777777" w:rsidR="00E157FE" w:rsidRDefault="00E157FE" w:rsidP="00FD46DC">
                            <w:pPr>
                              <w:ind w:right="482"/>
                              <w:jc w:val="right"/>
                              <w:rPr>
                                <w:b/>
                                <w:sz w:val="24"/>
                              </w:rPr>
                            </w:pPr>
                            <w:r>
                              <w:rPr>
                                <w:rFonts w:hint="eastAsia"/>
                                <w:b/>
                                <w:sz w:val="24"/>
                              </w:rPr>
                              <w:t>海　外　短　期　留　学　助　成　応　募　要　項</w:t>
                            </w:r>
                          </w:p>
                          <w:p w14:paraId="4B9EA974" w14:textId="77777777" w:rsidR="00E157FE" w:rsidRDefault="00E157FE" w:rsidP="00E157FE">
                            <w:pPr>
                              <w:jc w:val="right"/>
                              <w:rPr>
                                <w:b/>
                                <w:sz w:val="24"/>
                              </w:rPr>
                            </w:pPr>
                          </w:p>
                          <w:p w14:paraId="4B9EA975" w14:textId="77777777" w:rsidR="00E157FE" w:rsidRDefault="00E157FE" w:rsidP="00E157FE">
                            <w:pPr>
                              <w:jc w:val="right"/>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B9EA961" id="_x0000_s1028" style="position:absolute;left:0;text-align:left;margin-left:89.25pt;margin-top:3.75pt;width:342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uPLQIAAFsEAAAOAAAAZHJzL2Uyb0RvYy54bWysVG1v0zAQ/o7Ef7D8nSbpCnRR02nqKEIa&#10;MDH4AY7tJBZ+4+w2Hb+es9N1HfAJkUrWne/83N1zd11dHYwmewlBOdvQalZSIi13Qtm+od++bl8t&#10;KQmRWcG0s7KhDzLQq/XLF6vR13LuBqeFBIIgNtSjb+gQo6+LIvBBGhZmzkuLxs6BYRFV6AsBbER0&#10;o4t5Wb4pRgfCg+MyBLy9mYx0nfG7TvL4ueuCjEQ3FHOL+YR8tuks1itW98D8oPgxDfYPWRimLAY9&#10;Qd2wyMgO1B9QRnFwwXVxxp0pXNcpLnMNWE1V/lbN/cC8zLUgOcGfaAr/D5Z/2t8BUQJ7R4llBlv0&#10;BUljtteSVJmf0Yca3e79HaQKg791/Hsg1m0GdJPXAG4cJBOYVZX4LJ49SErAp6QdPzqB8GwXXabq&#10;0IFJgEgCOeSOPJw6Ig+RcLxcXOCvxMZxtF0s5pcopxCsfnztIcT30hmShIYCJp/R2f42xMn10SVn&#10;77QSW6V1VqBvNxrInuF0bPN3RA/nbtqSEaMvq5yI8UiWaHWO8swvnMOV+fsbnFERR14r09DlyYnV&#10;icJ3VuSBjEzpScZKtT1ymmhMgx3qeGgPuWnzFCDdtE48IMngpgnHjURhcPCTkhGnu6Hhx46BpER/&#10;sNioy2qxSOuQlcXrt3NU4NzSnluY5QjV0EjJJG7itEI7D6ofMFKV2bDuGpvbqcz7U1bH9HGCc+eO&#10;25ZW5FzPXk//CetfAAAA//8DAFBLAwQUAAYACAAAACEA5z0gkNsAAAAIAQAADwAAAGRycy9kb3du&#10;cmV2LnhtbEyPzW7CMBCE75X6DtYi9VYcEIQQ4qAKCYlrAw9g4s2PiNdRbEjo07M9tafd0Yxmv832&#10;k+3EAwffOlKwmEcgkEpnWqoVXM7HzwSED5qM7hyhgid62Ofvb5lOjRvpGx9FqAWXkE+1giaEPpXS&#10;lw1a7eeuR2KvcoPVgeVQSzPokcttJ5dRFEurW+ILje7x0GB5K+5WgaFqfK6K7Y+7rGR02J6q+nyU&#10;Sn3Mpq8diIBT+AvDLz6jQ85MV3cn40XHepOsOapgw4P9JF7yclUQL9Yg80z+fyB/AQAA//8DAFBL&#10;AQItABQABgAIAAAAIQC2gziS/gAAAOEBAAATAAAAAAAAAAAAAAAAAAAAAABbQ29udGVudF9UeXBl&#10;c10ueG1sUEsBAi0AFAAGAAgAAAAhADj9If/WAAAAlAEAAAsAAAAAAAAAAAAAAAAALwEAAF9yZWxz&#10;Ly5yZWxzUEsBAi0AFAAGAAgAAAAhAM2hq48tAgAAWwQAAA4AAAAAAAAAAAAAAAAALgIAAGRycy9l&#10;Mm9Eb2MueG1sUEsBAi0AFAAGAAgAAAAhAOc9IJDbAAAACAEAAA8AAAAAAAAAAAAAAAAAhwQAAGRy&#10;cy9kb3ducmV2LnhtbFBLBQYAAAAABAAEAPMAAACPBQAAAAA=&#10;" o:allowincell="f" strokeweight="3pt">
                <v:stroke linestyle="thinThin"/>
                <v:textbox>
                  <w:txbxContent>
                    <w:p w14:paraId="4B9EA973" w14:textId="77777777" w:rsidR="00E157FE" w:rsidRDefault="00E157FE" w:rsidP="00FD46DC">
                      <w:pPr>
                        <w:ind w:right="482"/>
                        <w:jc w:val="right"/>
                        <w:rPr>
                          <w:b/>
                          <w:sz w:val="24"/>
                        </w:rPr>
                      </w:pPr>
                      <w:r>
                        <w:rPr>
                          <w:rFonts w:hint="eastAsia"/>
                          <w:b/>
                          <w:sz w:val="24"/>
                        </w:rPr>
                        <w:t>海　外　短　期　留　学　助　成　応　募　要　項</w:t>
                      </w:r>
                    </w:p>
                    <w:p w14:paraId="4B9EA974" w14:textId="77777777" w:rsidR="00E157FE" w:rsidRDefault="00E157FE" w:rsidP="00E157FE">
                      <w:pPr>
                        <w:jc w:val="right"/>
                        <w:rPr>
                          <w:b/>
                          <w:sz w:val="24"/>
                        </w:rPr>
                      </w:pPr>
                    </w:p>
                    <w:p w14:paraId="4B9EA975" w14:textId="77777777" w:rsidR="00E157FE" w:rsidRDefault="00E157FE" w:rsidP="00E157FE">
                      <w:pPr>
                        <w:jc w:val="right"/>
                        <w:rPr>
                          <w:b/>
                          <w:sz w:val="24"/>
                        </w:rPr>
                      </w:pPr>
                    </w:p>
                  </w:txbxContent>
                </v:textbox>
              </v:rect>
            </w:pict>
          </mc:Fallback>
        </mc:AlternateContent>
      </w:r>
    </w:p>
    <w:p w14:paraId="4B9EA937" w14:textId="77777777" w:rsidR="00E157FE" w:rsidRDefault="00E157FE" w:rsidP="00E157FE">
      <w:pPr>
        <w:rPr>
          <w:noProof/>
        </w:rPr>
      </w:pPr>
    </w:p>
    <w:p w14:paraId="4B9EA938" w14:textId="77777777" w:rsidR="00E157FE" w:rsidRDefault="00E157FE" w:rsidP="00E157FE">
      <w:pPr>
        <w:rPr>
          <w:noProof/>
        </w:rPr>
      </w:pPr>
    </w:p>
    <w:p w14:paraId="4B9EA939" w14:textId="77777777" w:rsidR="00E157FE" w:rsidRDefault="00E157FE" w:rsidP="00E157FE">
      <w:pPr>
        <w:numPr>
          <w:ilvl w:val="0"/>
          <w:numId w:val="4"/>
        </w:numPr>
      </w:pPr>
      <w:r>
        <w:rPr>
          <w:rFonts w:hint="eastAsia"/>
        </w:rPr>
        <w:t>助成対象</w:t>
      </w:r>
    </w:p>
    <w:p w14:paraId="4B9EA93A" w14:textId="5071909F" w:rsidR="00E157FE" w:rsidRDefault="00E157FE" w:rsidP="00E157FE">
      <w:pPr>
        <w:ind w:left="420"/>
      </w:pPr>
      <w:r w:rsidRPr="00EC0344">
        <w:rPr>
          <w:rFonts w:hint="eastAsia"/>
        </w:rPr>
        <w:t>わが国の内視鏡医学の将来を担う国際的視野に富む研究医、臨床医を育成することを目的として、海外の大学等の研究期間に短期留学</w:t>
      </w:r>
      <w:r w:rsidRPr="00EC0344">
        <w:rPr>
          <w:rFonts w:hint="eastAsia"/>
        </w:rPr>
        <w:t>(2</w:t>
      </w:r>
      <w:r w:rsidR="00FD46DC">
        <w:rPr>
          <w:rFonts w:hint="eastAsia"/>
        </w:rPr>
        <w:t>～</w:t>
      </w:r>
      <w:r w:rsidRPr="00EC0344">
        <w:rPr>
          <w:rFonts w:hint="eastAsia"/>
        </w:rPr>
        <w:t>3</w:t>
      </w:r>
      <w:r w:rsidRPr="00EC0344">
        <w:rPr>
          <w:rFonts w:hint="eastAsia"/>
        </w:rPr>
        <w:t>ヶ月間</w:t>
      </w:r>
      <w:r w:rsidRPr="00EC0344">
        <w:rPr>
          <w:rFonts w:hint="eastAsia"/>
        </w:rPr>
        <w:t>)</w:t>
      </w:r>
      <w:r w:rsidRPr="00EC0344">
        <w:rPr>
          <w:rFonts w:hint="eastAsia"/>
        </w:rPr>
        <w:t>する若手医師（</w:t>
      </w:r>
      <w:r w:rsidR="00DD25C0">
        <w:rPr>
          <w:rFonts w:hint="eastAsia"/>
        </w:rPr>
        <w:t>202</w:t>
      </w:r>
      <w:r w:rsidR="00634582">
        <w:t>1</w:t>
      </w:r>
      <w:r w:rsidR="00D40742">
        <w:rPr>
          <w:rFonts w:hint="eastAsia"/>
        </w:rPr>
        <w:t>年</w:t>
      </w:r>
      <w:r w:rsidR="00E04E9A">
        <w:rPr>
          <w:rFonts w:hint="eastAsia"/>
        </w:rPr>
        <w:t>4</w:t>
      </w:r>
      <w:r w:rsidR="00E04E9A">
        <w:rPr>
          <w:rFonts w:hint="eastAsia"/>
        </w:rPr>
        <w:t>月</w:t>
      </w:r>
      <w:r w:rsidR="00E04E9A">
        <w:rPr>
          <w:rFonts w:hint="eastAsia"/>
        </w:rPr>
        <w:t>1</w:t>
      </w:r>
      <w:r w:rsidR="00E04E9A">
        <w:rPr>
          <w:rFonts w:hint="eastAsia"/>
        </w:rPr>
        <w:t xml:space="preserve">日現在　</w:t>
      </w:r>
      <w:r w:rsidR="00E04E9A" w:rsidRPr="00EC0344">
        <w:rPr>
          <w:rFonts w:hint="eastAsia"/>
        </w:rPr>
        <w:t>満</w:t>
      </w:r>
      <w:r w:rsidR="00E04E9A" w:rsidRPr="00EC0344">
        <w:rPr>
          <w:rFonts w:hint="eastAsia"/>
        </w:rPr>
        <w:t>45</w:t>
      </w:r>
      <w:r w:rsidR="00E04E9A" w:rsidRPr="00EC0344">
        <w:rPr>
          <w:rFonts w:hint="eastAsia"/>
        </w:rPr>
        <w:t>歳以下</w:t>
      </w:r>
      <w:r w:rsidRPr="00EC0344">
        <w:rPr>
          <w:rFonts w:hint="eastAsia"/>
        </w:rPr>
        <w:t>）に対して助成します。</w:t>
      </w:r>
    </w:p>
    <w:p w14:paraId="4B9EA93C" w14:textId="694E0395" w:rsidR="00E157FE" w:rsidRDefault="00E157FE" w:rsidP="00E157FE">
      <w:r>
        <w:rPr>
          <w:rFonts w:hint="eastAsia"/>
        </w:rPr>
        <w:t>２．推薦者</w:t>
      </w:r>
    </w:p>
    <w:p w14:paraId="6F50CD82" w14:textId="153667CB" w:rsidR="00692987" w:rsidRPr="00F61C2E" w:rsidRDefault="00692987" w:rsidP="00F61C2E">
      <w:pPr>
        <w:ind w:leftChars="200" w:left="420"/>
        <w:rPr>
          <w:rFonts w:asciiTheme="minorEastAsia" w:eastAsiaTheme="minorEastAsia" w:hAnsiTheme="minorEastAsia"/>
          <w:color w:val="000000" w:themeColor="text1"/>
        </w:rPr>
      </w:pPr>
      <w:r w:rsidRPr="00692987">
        <w:rPr>
          <w:rFonts w:asciiTheme="minorEastAsia" w:eastAsiaTheme="minorEastAsia" w:hAnsiTheme="minorEastAsia" w:cs="Helvetica" w:hint="eastAsia"/>
          <w:color w:val="000000" w:themeColor="text1"/>
          <w:szCs w:val="21"/>
        </w:rPr>
        <w:t>応募の際は次の推薦者を必要とします。</w:t>
      </w:r>
      <w:r w:rsidRPr="00692987">
        <w:rPr>
          <w:rFonts w:asciiTheme="minorEastAsia" w:eastAsiaTheme="minorEastAsia" w:hAnsiTheme="minorEastAsia" w:cs="Helvetica" w:hint="eastAsia"/>
          <w:color w:val="000000" w:themeColor="text1"/>
          <w:szCs w:val="21"/>
        </w:rPr>
        <w:br/>
        <w:t>総合大学の場合は学部長、研究所は研究所長、単科大学の場合は学長、大学以外の場合は所属施設の最高責任者とします。</w:t>
      </w:r>
      <w:r w:rsidR="00F61C2E">
        <w:rPr>
          <w:rFonts w:asciiTheme="minorEastAsia" w:eastAsiaTheme="minorEastAsia" w:hAnsiTheme="minorEastAsia" w:cs="Helvetica" w:hint="eastAsia"/>
          <w:color w:val="000000" w:themeColor="text1"/>
          <w:szCs w:val="21"/>
        </w:rPr>
        <w:t>(所属教室・科の教授・部長は推薦できません)</w:t>
      </w:r>
    </w:p>
    <w:p w14:paraId="4B9EA93D" w14:textId="77777777" w:rsidR="00E157FE" w:rsidRDefault="00E157FE" w:rsidP="00E157FE">
      <w:r>
        <w:rPr>
          <w:rFonts w:hint="eastAsia"/>
        </w:rPr>
        <w:t>３．応募方法</w:t>
      </w:r>
    </w:p>
    <w:p w14:paraId="4B9EA93E" w14:textId="59B8AD74" w:rsidR="00E157FE" w:rsidRPr="003A44E1" w:rsidRDefault="00D40742" w:rsidP="00E157FE">
      <w:r>
        <w:rPr>
          <w:rFonts w:hint="eastAsia"/>
        </w:rPr>
        <w:t xml:space="preserve">　　当財団所定の</w:t>
      </w:r>
      <w:r w:rsidR="00DD25C0">
        <w:rPr>
          <w:rFonts w:hint="eastAsia"/>
        </w:rPr>
        <w:t>202</w:t>
      </w:r>
      <w:r w:rsidR="00634582">
        <w:t>2</w:t>
      </w:r>
      <w:r w:rsidR="00E157FE" w:rsidRPr="003A44E1">
        <w:rPr>
          <w:rFonts w:hint="eastAsia"/>
        </w:rPr>
        <w:t>年度研究助成応募用紙によります。</w:t>
      </w:r>
    </w:p>
    <w:p w14:paraId="4B9EA93F" w14:textId="79007537" w:rsidR="00E157FE" w:rsidRDefault="00E157FE" w:rsidP="00E157FE">
      <w:r w:rsidRPr="00DC5BFE">
        <w:rPr>
          <w:noProof/>
        </w:rPr>
        <mc:AlternateContent>
          <mc:Choice Requires="wps">
            <w:drawing>
              <wp:anchor distT="0" distB="0" distL="114300" distR="114300" simplePos="0" relativeHeight="251677184" behindDoc="0" locked="0" layoutInCell="0" allowOverlap="1" wp14:anchorId="4B9EA963" wp14:editId="4B9EA964">
                <wp:simplePos x="0" y="0"/>
                <wp:positionH relativeFrom="column">
                  <wp:posOffset>1000125</wp:posOffset>
                </wp:positionH>
                <wp:positionV relativeFrom="paragraph">
                  <wp:posOffset>114300</wp:posOffset>
                </wp:positionV>
                <wp:extent cx="266700" cy="0"/>
                <wp:effectExtent l="0" t="0" r="0" b="0"/>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2FAD1B80" id="Line 20"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pt" to="9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uWIQIAAEMEAAAOAAAAZHJzL2Uyb0RvYy54bWysU02P2jAQvVfqf7Byh3w0sBARVlUCvdAW&#10;abc/wNgOserYlm0IqOp/79ghiG0vVVUOZpwZv3kzb2b1fOkEOjNjuZJllE6TCDFJFOXyWEbfXreT&#10;RYSsw5JioSQroyuz0fP6/btVrwuWqVYJygwCEGmLXpdR65wu4tiSlnXYTpVmEpyNMh12cDXHmBrc&#10;A3on4ixJ5nGvDNVGEWYtfK0HZ7QO+E3DiPvaNJY5JMoIuLlwmnAe/BmvV7g4GqxbTm408D+w6DCX&#10;kPQOVWOH0cnwP6A6ToyyqnFTorpYNQ0nLNQA1aTJb9W8tFizUAs0x+p7m+z/gyVfznuDOAXtsghJ&#10;3IFGOy4ZykJvem0LCKnk3vjqyEW+6J0i3y2SqmqxPLLA8fWq4V3quxm/eeIvVkOGQ/9ZUYjBJ6dC&#10;oy6N6TwktABdgh7Xux7s4hCBj9l8/pSAamR0xbgY32lj3SemOuSNMhLAOeDi8846zwMXY4hPI9WW&#10;CxHUFhL1ZbScZbPwwCrBqXf6MGuOh0oYdMZ+XsIvFAWexzCPXGPbDnH2amvlhlEy6iRpSNMyTDc3&#10;22EuBhtoCekzQY1A9GYNo/JjmSw3i80in+TZfDPJk7qefNxW+WS+TZ9m9Ye6qur0pyed5kXLKWXS&#10;8x7HNs3/bixuCzQM3H1w7w2K36KHTgLZ8T+QDiJ7Xf2e2eKg6HVvRvFhUkPwbav8KjzewX7c/fUv&#10;AAAA//8DAFBLAwQUAAYACAAAACEAZ1aSANsAAAAJAQAADwAAAGRycy9kb3ducmV2LnhtbExPy07D&#10;MBC8I/EP1iJxow6gljTEqVAkxA2UAgdu22TzgHgdYqdN/56tOMBt56HZmXQz217tafSdYwPXiwgU&#10;cemqjhsDb6+PVzEoH5Ar7B2TgSN52GTnZykmlTtwQfttaJSEsE/QQBvCkGjty5Ys+oUbiEWr3Wgx&#10;CBwbXY14kHDb65soWmmLHcuHFgfKWyq/tpM18FE/FZ/56nnq4pfbAr/rY/xOuTGXF/PDPahAc/gz&#10;w6m+VIdMOu3cxJVXveDl3VKscsSy6WRYr4XY/RI6S/X/BdkPAAAA//8DAFBLAQItABQABgAIAAAA&#10;IQC2gziS/gAAAOEBAAATAAAAAAAAAAAAAAAAAAAAAABbQ29udGVudF9UeXBlc10ueG1sUEsBAi0A&#10;FAAGAAgAAAAhADj9If/WAAAAlAEAAAsAAAAAAAAAAAAAAAAALwEAAF9yZWxzLy5yZWxzUEsBAi0A&#10;FAAGAAgAAAAhACt2i5YhAgAAQwQAAA4AAAAAAAAAAAAAAAAALgIAAGRycy9lMm9Eb2MueG1sUEsB&#10;Ai0AFAAGAAgAAAAhAGdWkgDbAAAACQEAAA8AAAAAAAAAAAAAAAAAewQAAGRycy9kb3ducmV2Lnht&#10;bFBLBQYAAAAABAAEAPMAAACDBQAAAAA=&#10;" o:allowincell="f">
                <v:stroke dashstyle="1 1"/>
              </v:line>
            </w:pict>
          </mc:Fallback>
        </mc:AlternateContent>
      </w:r>
      <w:r w:rsidRPr="00DC5BFE">
        <w:rPr>
          <w:rFonts w:hint="eastAsia"/>
        </w:rPr>
        <w:t xml:space="preserve">４．助成金　　　</w:t>
      </w:r>
      <w:r>
        <w:rPr>
          <w:rFonts w:hint="eastAsia"/>
        </w:rPr>
        <w:t xml:space="preserve">　　</w:t>
      </w:r>
      <w:r>
        <w:rPr>
          <w:rFonts w:hint="eastAsia"/>
        </w:rPr>
        <w:t>5</w:t>
      </w:r>
      <w:r w:rsidRPr="00DC5BFE">
        <w:rPr>
          <w:rFonts w:hint="eastAsia"/>
        </w:rPr>
        <w:t>0</w:t>
      </w:r>
      <w:r w:rsidR="00D40742">
        <w:rPr>
          <w:rFonts w:hint="eastAsia"/>
        </w:rPr>
        <w:t>万円（</w:t>
      </w:r>
      <w:r w:rsidR="00DD25C0">
        <w:rPr>
          <w:rFonts w:hint="eastAsia"/>
        </w:rPr>
        <w:t>202</w:t>
      </w:r>
      <w:r w:rsidR="00634582">
        <w:t>1</w:t>
      </w:r>
      <w:r w:rsidRPr="00DC5BFE">
        <w:rPr>
          <w:rFonts w:hint="eastAsia"/>
        </w:rPr>
        <w:t>年度</w:t>
      </w:r>
      <w:r>
        <w:rPr>
          <w:rFonts w:hint="eastAsia"/>
        </w:rPr>
        <w:t>決定</w:t>
      </w:r>
      <w:r w:rsidR="004D6C17">
        <w:rPr>
          <w:rFonts w:hint="eastAsia"/>
        </w:rPr>
        <w:t xml:space="preserve"> </w:t>
      </w:r>
      <w:r w:rsidR="00634582">
        <w:t>3</w:t>
      </w:r>
      <w:r w:rsidR="00D40742">
        <w:rPr>
          <w:rFonts w:hint="eastAsia"/>
        </w:rPr>
        <w:t>件、</w:t>
      </w:r>
      <w:r w:rsidR="00DD25C0">
        <w:rPr>
          <w:rFonts w:hint="eastAsia"/>
        </w:rPr>
        <w:t>202</w:t>
      </w:r>
      <w:r w:rsidR="00634582">
        <w:t>2</w:t>
      </w:r>
      <w:r w:rsidRPr="00DC5BFE">
        <w:rPr>
          <w:rFonts w:hint="eastAsia"/>
        </w:rPr>
        <w:t>年度予定</w:t>
      </w:r>
      <w:r>
        <w:rPr>
          <w:rFonts w:hint="eastAsia"/>
        </w:rPr>
        <w:t xml:space="preserve"> 4</w:t>
      </w:r>
      <w:r w:rsidRPr="00DC5BFE">
        <w:rPr>
          <w:rFonts w:hint="eastAsia"/>
        </w:rPr>
        <w:t>件）</w:t>
      </w:r>
    </w:p>
    <w:p w14:paraId="4B9EA940" w14:textId="7428FD5E" w:rsidR="00E157FE" w:rsidRPr="00DC5BFE" w:rsidRDefault="00E157FE" w:rsidP="00E157FE">
      <w:r w:rsidRPr="00DC5BFE">
        <w:rPr>
          <w:noProof/>
        </w:rPr>
        <mc:AlternateContent>
          <mc:Choice Requires="wps">
            <w:drawing>
              <wp:anchor distT="0" distB="0" distL="114300" distR="114300" simplePos="0" relativeHeight="251680256" behindDoc="0" locked="0" layoutInCell="0" allowOverlap="1" wp14:anchorId="4B9EA965" wp14:editId="4B9EA966">
                <wp:simplePos x="0" y="0"/>
                <wp:positionH relativeFrom="column">
                  <wp:posOffset>998855</wp:posOffset>
                </wp:positionH>
                <wp:positionV relativeFrom="paragraph">
                  <wp:posOffset>118110</wp:posOffset>
                </wp:positionV>
                <wp:extent cx="266700" cy="0"/>
                <wp:effectExtent l="0" t="0" r="0" b="19050"/>
                <wp:wrapNone/>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050906C" id="Line 20"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65pt,9.3pt" to="99.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4XqIAIAAEMEAAAOAAAAZHJzL2Uyb0RvYy54bWysU8uu2jAQ3VfqP1jeQx4NXIgIV1UC3dAW&#10;6d5+gLEdYtWxLdsQUNV/79g8xG03VdUsnLFn5syZ1+L51Et05NYJrSqcjVOMuKKaCbWv8LfX9WiG&#10;kfNEMSK14hU+c4efl+/fLQZT8lx3WjJuEYAoVw6mwp33pkwSRzveEzfWhitQttr2xMPV7hNmyQDo&#10;vUzyNJ0mg7bMWE25c/DaXJR4GfHbllP/tW0d90hWGLj5eNp47sKZLBek3FtiOkGvNMg/sOiJUBD0&#10;DtUQT9DBij+gekGtdrr1Y6r7RLetoDzmANlk6W/ZvHTE8JgLFMeZe5nc/4OlX45biwSrcJ5hpEgP&#10;PdoIxVEeazMYV4JJrbY2ZEdP6sVsNP3ukNJ1R9SeR46vZwN+Wahm8sYlXJyBCLvhs2ZgQw5ex0Kd&#10;WtsHSCgBOsV+nO/94CePKDzm0+lTCl2jN1VCypufsc5/4rpHQaiwBM4Rlxw3zgcepLyZhDBKr4WU&#10;sdtSoaHC80k+iQ5OS8GCMpg5u9/V0qIjCfMSv5gUaB7NAnJDXHexc2fXaH8ZJasPisUwHSdsdZU9&#10;EfIiAy2pQiTIEYhepcuo/Jin89VsNStGRT5djYq0aUYf13Uxmq6zp0nzoanrJvsZSGdF2QnGuAq8&#10;b2ObFX83FtcFugzcfXDvBUreosdKAtnbP5KOTQ59DXvmyp1m5629NR8mNRpftyqswuMd5MfdX/4C&#10;AAD//wMAUEsDBBQABgAIAAAAIQADZicU3QAAAAkBAAAPAAAAZHJzL2Rvd25yZXYueG1sTI/NTsMw&#10;EITvSLyDtUjcqAMVIU3jVCgS4gZKgQM3N978lHgdYqdN356tOMBtZ3Y0+222mW0vDjj6zpGC20UE&#10;AqlypqNGwfvb000CwgdNRveOUMEJPWzyy4tMp8YdqcTDNjSCS8inWkEbwpBK6asWrfYLNyDxrnaj&#10;1YHl2Egz6iOX217eRVEsre6IL7R6wKLF6ms7WQWf9XO5L+KXqUtel6X+rk/JBxZKXV/Nj2sQAefw&#10;F4YzPqNDzkw7N5Hxomd9/7DkKA9JDOIcWK3Y2P0aMs/k/w/yHwAAAP//AwBQSwECLQAUAAYACAAA&#10;ACEAtoM4kv4AAADhAQAAEwAAAAAAAAAAAAAAAAAAAAAAW0NvbnRlbnRfVHlwZXNdLnhtbFBLAQIt&#10;ABQABgAIAAAAIQA4/SH/1gAAAJQBAAALAAAAAAAAAAAAAAAAAC8BAABfcmVscy8ucmVsc1BLAQIt&#10;ABQABgAIAAAAIQAP64XqIAIAAEMEAAAOAAAAAAAAAAAAAAAAAC4CAABkcnMvZTJvRG9jLnhtbFBL&#10;AQItABQABgAIAAAAIQADZicU3QAAAAkBAAAPAAAAAAAAAAAAAAAAAHoEAABkcnMvZG93bnJldi54&#10;bWxQSwUGAAAAAAQABADzAAAAhAUAAAAA&#10;" o:allowincell="f">
                <v:stroke dashstyle="1 1"/>
              </v:line>
            </w:pict>
          </mc:Fallback>
        </mc:AlternateContent>
      </w:r>
      <w:r>
        <w:rPr>
          <w:rFonts w:hint="eastAsia"/>
        </w:rPr>
        <w:t xml:space="preserve">５．留学期間　　　　</w:t>
      </w:r>
      <w:r w:rsidR="00DD25C0">
        <w:rPr>
          <w:rFonts w:hint="eastAsia"/>
        </w:rPr>
        <w:t>202</w:t>
      </w:r>
      <w:r w:rsidR="00634582">
        <w:t>2</w:t>
      </w:r>
      <w:r w:rsidRPr="00EE4549">
        <w:rPr>
          <w:rFonts w:hint="eastAsia"/>
        </w:rPr>
        <w:t>年</w:t>
      </w:r>
      <w:r w:rsidRPr="00EE4549">
        <w:rPr>
          <w:rFonts w:hint="eastAsia"/>
        </w:rPr>
        <w:t>4</w:t>
      </w:r>
      <w:r w:rsidRPr="00EE4549">
        <w:rPr>
          <w:rFonts w:hint="eastAsia"/>
        </w:rPr>
        <w:t>月</w:t>
      </w:r>
      <w:r w:rsidRPr="00EE4549">
        <w:rPr>
          <w:rFonts w:hint="eastAsia"/>
        </w:rPr>
        <w:t>1</w:t>
      </w:r>
      <w:r w:rsidR="00951A5F">
        <w:rPr>
          <w:rFonts w:hint="eastAsia"/>
        </w:rPr>
        <w:t>日から</w:t>
      </w:r>
      <w:r w:rsidR="00DD25C0">
        <w:rPr>
          <w:rFonts w:hint="eastAsia"/>
        </w:rPr>
        <w:t>202</w:t>
      </w:r>
      <w:r w:rsidR="00634582">
        <w:t>3</w:t>
      </w:r>
      <w:r w:rsidR="00D40742">
        <w:rPr>
          <w:rFonts w:hint="eastAsia"/>
        </w:rPr>
        <w:t>年</w:t>
      </w:r>
      <w:r w:rsidRPr="00EE4549">
        <w:rPr>
          <w:rFonts w:hint="eastAsia"/>
        </w:rPr>
        <w:t>3</w:t>
      </w:r>
      <w:r w:rsidRPr="00EE4549">
        <w:rPr>
          <w:rFonts w:hint="eastAsia"/>
        </w:rPr>
        <w:t>月</w:t>
      </w:r>
      <w:r w:rsidRPr="00EE4549">
        <w:rPr>
          <w:rFonts w:hint="eastAsia"/>
        </w:rPr>
        <w:t>31</w:t>
      </w:r>
      <w:r w:rsidRPr="00EE4549">
        <w:rPr>
          <w:rFonts w:hint="eastAsia"/>
        </w:rPr>
        <w:t>日までの</w:t>
      </w:r>
      <w:r w:rsidRPr="00EE4549">
        <w:rPr>
          <w:rFonts w:hint="eastAsia"/>
        </w:rPr>
        <w:t>2</w:t>
      </w:r>
      <w:r w:rsidR="00FD46DC">
        <w:rPr>
          <w:rFonts w:hint="eastAsia"/>
        </w:rPr>
        <w:t>～</w:t>
      </w:r>
      <w:r w:rsidRPr="00EE4549">
        <w:rPr>
          <w:rFonts w:hint="eastAsia"/>
        </w:rPr>
        <w:t>3</w:t>
      </w:r>
      <w:r w:rsidRPr="00EE4549">
        <w:rPr>
          <w:rFonts w:hint="eastAsia"/>
        </w:rPr>
        <w:t>ヶ月間</w:t>
      </w:r>
    </w:p>
    <w:p w14:paraId="4B9EA941" w14:textId="340487D2" w:rsidR="00E157FE" w:rsidRDefault="00E157FE" w:rsidP="00E157FE">
      <w:r>
        <w:rPr>
          <w:noProof/>
        </w:rPr>
        <mc:AlternateContent>
          <mc:Choice Requires="wps">
            <w:drawing>
              <wp:anchor distT="0" distB="0" distL="114300" distR="114300" simplePos="0" relativeHeight="251678208" behindDoc="0" locked="0" layoutInCell="0" allowOverlap="1" wp14:anchorId="4B9EA967" wp14:editId="4B9EA968">
                <wp:simplePos x="0" y="0"/>
                <wp:positionH relativeFrom="column">
                  <wp:posOffset>1000125</wp:posOffset>
                </wp:positionH>
                <wp:positionV relativeFrom="paragraph">
                  <wp:posOffset>114300</wp:posOffset>
                </wp:positionV>
                <wp:extent cx="266700" cy="0"/>
                <wp:effectExtent l="0" t="0" r="0" b="0"/>
                <wp:wrapNone/>
                <wp:docPr id="1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CE0E326" id="Line 21"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9pt" to="99.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ndVIgIAAEMEAAAOAAAAZHJzL2Uyb0RvYy54bWysU02P2jAQvVfqf7B8h3wssBARVlUCvWy7&#10;SLv9AcZ2iFXHtmxDQFX/e8cO0NJeqqocjB3PvHkz73n5dOokOnLrhFYlzsYpRlxRzYTal/jL22Y0&#10;x8h5ohiRWvESn7nDT6v375a9KXiuWy0ZtwhAlCt6U+LWe1MkiaMt74gba8MVXDbadsTD0e4TZkkP&#10;6J1M8jSdJb22zFhNuXPwtR4u8SriNw2n/qVpHPdIlhi4+bjauO7CmqyWpNhbYlpBLzTIP7DoiFBQ&#10;9AZVE0/QwYo/oDpBrXa68WOqu0Q3jaA89gDdZOlv3by2xPDYCwzHmduY3P+DpZ+PW4sEA+0eMFKk&#10;A42eheIoz8JseuMKCKnU1obu6Em9mmdNvzqkdNUSteeR49vZQF7MSO5SwsEZqLDrP2kGMeTgdRzU&#10;qbFdgIQRoFPU43zTg588ovAxn80eU1CNXq8SUlzzjHX+I9cdCpsSS+Acccnx2XlgDqHXkFBG6Y2Q&#10;MqotFepLvJjm05jgtBQsXIYwZ/e7Slp0JMEv8RfGAGB3YQG5Jq4d4tzZ1doPVrL6oFgs03LC1pe9&#10;J0IOe0CSKlSCHoHoZTdY5dsiXazn6/lkNMln69EkrevRh001Gc022eO0fqirqs6+B9LZpGgFY1wF&#10;3lfbZpO/s8XlAQ2Guxn3NqDkHj02D2Sv/5F0FDnoOjhkp9l5a8Ocgt7g1Bh8eVXhKfx6jlE/3/7q&#10;BwAAAP//AwBQSwMEFAAGAAgAAAAhAGdWkgDbAAAACQEAAA8AAABkcnMvZG93bnJldi54bWxMT8tO&#10;wzAQvCPxD9YicaMOoJY0xKlQJMQNlAIHbttk84B4HWKnTf+erTjAbeeh2Zl0M9te7Wn0nWMD14sI&#10;FHHpqo4bA2+vj1cxKB+QK+wdk4Ejedhk52cpJpU7cEH7bWiUhLBP0EAbwpBo7cuWLPqFG4hFq91o&#10;MQgcG12NeJBw2+ubKFppix3LhxYHylsqv7aTNfBRPxWf+ep56uKX2wK/62P8Trkxlxfzwz2oQHP4&#10;M8OpvlSHTDrt3MSVV73g5d1SrHLEsulkWK+F2P0SOkv1/wXZDwAAAP//AwBQSwECLQAUAAYACAAA&#10;ACEAtoM4kv4AAADhAQAAEwAAAAAAAAAAAAAAAAAAAAAAW0NvbnRlbnRfVHlwZXNdLnhtbFBLAQIt&#10;ABQABgAIAAAAIQA4/SH/1gAAAJQBAAALAAAAAAAAAAAAAAAAAC8BAABfcmVscy8ucmVsc1BLAQIt&#10;ABQABgAIAAAAIQBWIndVIgIAAEMEAAAOAAAAAAAAAAAAAAAAAC4CAABkcnMvZTJvRG9jLnhtbFBL&#10;AQItABQABgAIAAAAIQBnVpIA2wAAAAkBAAAPAAAAAAAAAAAAAAAAAHwEAABkcnMvZG93bnJldi54&#10;bWxQSwUGAAAAAAQABADzAAAAhAUAAAAA&#10;" o:allowincell="f">
                <v:stroke dashstyle="1 1"/>
              </v:line>
            </w:pict>
          </mc:Fallback>
        </mc:AlternateContent>
      </w:r>
      <w:r w:rsidR="00FD46DC">
        <w:rPr>
          <w:rFonts w:hint="eastAsia"/>
        </w:rPr>
        <w:t>６</w:t>
      </w:r>
      <w:r w:rsidR="00D40742">
        <w:rPr>
          <w:rFonts w:hint="eastAsia"/>
        </w:rPr>
        <w:t xml:space="preserve">．応募締切日　　　</w:t>
      </w:r>
      <w:r w:rsidR="00DD25C0">
        <w:rPr>
          <w:rFonts w:hint="eastAsia"/>
        </w:rPr>
        <w:t>202</w:t>
      </w:r>
      <w:r w:rsidR="00634582">
        <w:t>1</w:t>
      </w:r>
      <w:r w:rsidRPr="003A44E1">
        <w:rPr>
          <w:rFonts w:hint="eastAsia"/>
        </w:rPr>
        <w:t>年</w:t>
      </w:r>
      <w:r>
        <w:rPr>
          <w:rFonts w:hint="eastAsia"/>
        </w:rPr>
        <w:t>9</w:t>
      </w:r>
      <w:r w:rsidRPr="003A44E1">
        <w:rPr>
          <w:rFonts w:hint="eastAsia"/>
        </w:rPr>
        <w:t>月</w:t>
      </w:r>
      <w:r>
        <w:rPr>
          <w:rFonts w:hint="eastAsia"/>
        </w:rPr>
        <w:t>30</w:t>
      </w:r>
      <w:r w:rsidRPr="003A44E1">
        <w:rPr>
          <w:rFonts w:hint="eastAsia"/>
        </w:rPr>
        <w:t>日〔当日消印あるものは有効〕</w:t>
      </w:r>
    </w:p>
    <w:p w14:paraId="4B9EA942" w14:textId="77777777" w:rsidR="00E157FE" w:rsidRDefault="00FD46DC" w:rsidP="00E157FE">
      <w:r>
        <w:rPr>
          <w:rFonts w:hint="eastAsia"/>
        </w:rPr>
        <w:t>７</w:t>
      </w:r>
      <w:r w:rsidR="00E157FE" w:rsidRPr="003A44E1">
        <w:rPr>
          <w:rFonts w:hint="eastAsia"/>
        </w:rPr>
        <w:t>．選考方法</w:t>
      </w:r>
      <w:r w:rsidR="00E157FE">
        <w:rPr>
          <w:rFonts w:hint="eastAsia"/>
        </w:rPr>
        <w:t xml:space="preserve">　　　　</w:t>
      </w:r>
    </w:p>
    <w:p w14:paraId="4B9EA943" w14:textId="77777777" w:rsidR="00E157FE" w:rsidRPr="00E66223" w:rsidRDefault="00E157FE" w:rsidP="00E157FE">
      <w:pPr>
        <w:ind w:firstLineChars="200" w:firstLine="420"/>
      </w:pPr>
      <w:r w:rsidRPr="00E66223">
        <w:rPr>
          <w:rFonts w:hint="eastAsia"/>
        </w:rPr>
        <w:t>当財団の選考委員会で選考の上、</w:t>
      </w:r>
      <w:r>
        <w:rPr>
          <w:rFonts w:hint="eastAsia"/>
        </w:rPr>
        <w:t>理事会</w:t>
      </w:r>
      <w:r w:rsidRPr="00E66223">
        <w:rPr>
          <w:rFonts w:hint="eastAsia"/>
        </w:rPr>
        <w:t>の承認</w:t>
      </w:r>
      <w:r>
        <w:rPr>
          <w:rFonts w:hint="eastAsia"/>
        </w:rPr>
        <w:t>により</w:t>
      </w:r>
      <w:r w:rsidRPr="00E66223">
        <w:rPr>
          <w:rFonts w:hint="eastAsia"/>
        </w:rPr>
        <w:t>決定します。</w:t>
      </w:r>
    </w:p>
    <w:p w14:paraId="4B9EA944" w14:textId="77777777" w:rsidR="00E157FE" w:rsidRDefault="00FD46DC" w:rsidP="00E157FE">
      <w:r>
        <w:rPr>
          <w:rFonts w:hint="eastAsia"/>
        </w:rPr>
        <w:t>８</w:t>
      </w:r>
      <w:r w:rsidR="00E157FE" w:rsidRPr="003A44E1">
        <w:rPr>
          <w:rFonts w:hint="eastAsia"/>
        </w:rPr>
        <w:t xml:space="preserve">．採否の通知　　　</w:t>
      </w:r>
    </w:p>
    <w:p w14:paraId="4B9EA945" w14:textId="7282DB58" w:rsidR="00E157FE" w:rsidRPr="003A44E1" w:rsidRDefault="00DD25C0" w:rsidP="00E157FE">
      <w:pPr>
        <w:ind w:firstLineChars="200" w:firstLine="420"/>
      </w:pPr>
      <w:r>
        <w:rPr>
          <w:rFonts w:hint="eastAsia"/>
        </w:rPr>
        <w:t>202</w:t>
      </w:r>
      <w:r w:rsidR="00634582">
        <w:t>1</w:t>
      </w:r>
      <w:r w:rsidR="00E157FE" w:rsidRPr="003A44E1">
        <w:rPr>
          <w:rFonts w:hint="eastAsia"/>
        </w:rPr>
        <w:t>年</w:t>
      </w:r>
      <w:r w:rsidR="00E157FE" w:rsidRPr="003A44E1">
        <w:rPr>
          <w:rFonts w:hint="eastAsia"/>
        </w:rPr>
        <w:t>12</w:t>
      </w:r>
      <w:r w:rsidR="00E157FE" w:rsidRPr="003A44E1">
        <w:rPr>
          <w:rFonts w:hint="eastAsia"/>
        </w:rPr>
        <w:t>月中旬、応募者宛に通知</w:t>
      </w:r>
    </w:p>
    <w:p w14:paraId="4B9EA946" w14:textId="77777777" w:rsidR="00E157FE" w:rsidRDefault="00FD46DC" w:rsidP="00E157FE">
      <w:r>
        <w:rPr>
          <w:rFonts w:hint="eastAsia"/>
        </w:rPr>
        <w:t>９</w:t>
      </w:r>
      <w:r w:rsidR="00E157FE" w:rsidRPr="003A44E1">
        <w:rPr>
          <w:rFonts w:hint="eastAsia"/>
        </w:rPr>
        <w:t xml:space="preserve">．助成金の交付　　</w:t>
      </w:r>
    </w:p>
    <w:p w14:paraId="4B9EA947" w14:textId="3ECDBC0C" w:rsidR="00E157FE" w:rsidRPr="003A44E1" w:rsidRDefault="00DD25C0" w:rsidP="00E157FE">
      <w:pPr>
        <w:ind w:firstLineChars="200" w:firstLine="420"/>
      </w:pPr>
      <w:r>
        <w:t>202</w:t>
      </w:r>
      <w:r w:rsidR="00634582">
        <w:t>2</w:t>
      </w:r>
      <w:r w:rsidR="00E157FE">
        <w:rPr>
          <w:rFonts w:hint="eastAsia"/>
        </w:rPr>
        <w:t>年</w:t>
      </w:r>
      <w:r w:rsidR="00E157FE">
        <w:rPr>
          <w:rFonts w:hint="eastAsia"/>
        </w:rPr>
        <w:t>4</w:t>
      </w:r>
      <w:r w:rsidR="00FD46DC">
        <w:rPr>
          <w:rFonts w:hint="eastAsia"/>
        </w:rPr>
        <w:t>月以降、出発時期に応じて助成決定者の指定口座に振</w:t>
      </w:r>
      <w:r w:rsidR="00E157FE">
        <w:rPr>
          <w:rFonts w:hint="eastAsia"/>
        </w:rPr>
        <w:t>込みます。</w:t>
      </w:r>
    </w:p>
    <w:p w14:paraId="4B9EA948" w14:textId="77777777" w:rsidR="00E157FE" w:rsidRPr="003A44E1" w:rsidRDefault="00FD46DC" w:rsidP="00E157FE">
      <w:r>
        <w:rPr>
          <w:rFonts w:hint="eastAsia"/>
        </w:rPr>
        <w:t>１０</w:t>
      </w:r>
      <w:r w:rsidR="00E157FE" w:rsidRPr="003A44E1">
        <w:rPr>
          <w:rFonts w:hint="eastAsia"/>
        </w:rPr>
        <w:t>．研究成果の報告</w:t>
      </w:r>
    </w:p>
    <w:p w14:paraId="4B9EA94A" w14:textId="489B11F1" w:rsidR="00181891" w:rsidRDefault="00E157FE" w:rsidP="003A2159">
      <w:r w:rsidRPr="00E66223">
        <w:rPr>
          <w:rFonts w:hint="eastAsia"/>
        </w:rPr>
        <w:t xml:space="preserve">　　</w:t>
      </w:r>
      <w:r>
        <w:rPr>
          <w:rFonts w:hint="eastAsia"/>
        </w:rPr>
        <w:t>留学期間終了後、速やかに所定の成果報告書を、</w:t>
      </w:r>
      <w:r w:rsidRPr="00E66223">
        <w:rPr>
          <w:rFonts w:hint="eastAsia"/>
        </w:rPr>
        <w:t>当財団宛に提出して下さい</w:t>
      </w:r>
      <w:r w:rsidRPr="00116222">
        <w:rPr>
          <w:rFonts w:hint="eastAsia"/>
        </w:rPr>
        <w:t>。</w:t>
      </w:r>
    </w:p>
    <w:p w14:paraId="4B9EA94C" w14:textId="120F0F55" w:rsidR="00E157FE" w:rsidRDefault="00D40742" w:rsidP="003A2159">
      <w:pPr>
        <w:ind w:left="210" w:hangingChars="100" w:hanging="210"/>
      </w:pPr>
      <w:r>
        <w:rPr>
          <w:rFonts w:hint="eastAsia"/>
        </w:rPr>
        <w:t>＊「</w:t>
      </w:r>
      <w:r w:rsidR="00DD25C0">
        <w:rPr>
          <w:rFonts w:hint="eastAsia"/>
        </w:rPr>
        <w:t>202</w:t>
      </w:r>
      <w:r w:rsidR="00634582">
        <w:t>2</w:t>
      </w:r>
      <w:r w:rsidR="00181891">
        <w:rPr>
          <w:rFonts w:hint="eastAsia"/>
        </w:rPr>
        <w:t>年度海外研究医受け入れ助成」も募集しています。詳細はホームページをご覧下さい。</w:t>
      </w:r>
    </w:p>
    <w:p w14:paraId="4B9EA94D" w14:textId="77777777" w:rsidR="00181891" w:rsidRPr="00171846" w:rsidRDefault="00181891" w:rsidP="00181891">
      <w:r w:rsidRPr="00171846">
        <w:rPr>
          <w:rFonts w:hint="eastAsia"/>
        </w:rPr>
        <w:t>【応募用紙の請求】</w:t>
      </w:r>
    </w:p>
    <w:p w14:paraId="4B9EA94E" w14:textId="77777777" w:rsidR="00181891" w:rsidRPr="00171846" w:rsidRDefault="00181891" w:rsidP="00181891">
      <w:r w:rsidRPr="00171846">
        <w:rPr>
          <w:rFonts w:hint="eastAsia"/>
        </w:rPr>
        <w:t xml:space="preserve">　　応募用紙はホームページよりダウンロードするか、下記宛にご請求下さい。</w:t>
      </w:r>
    </w:p>
    <w:p w14:paraId="4B9EA94F" w14:textId="77777777" w:rsidR="00181891" w:rsidRPr="00171846" w:rsidRDefault="00181891" w:rsidP="00181891">
      <w:r w:rsidRPr="00171846">
        <w:rPr>
          <w:rFonts w:hint="eastAsia"/>
        </w:rPr>
        <w:t xml:space="preserve">　　　</w:t>
      </w:r>
      <w:r w:rsidRPr="00171846">
        <w:rPr>
          <w:rFonts w:hint="eastAsia"/>
        </w:rPr>
        <w:t>URL</w:t>
      </w:r>
      <w:r w:rsidRPr="00171846">
        <w:rPr>
          <w:rFonts w:hint="eastAsia"/>
        </w:rPr>
        <w:t xml:space="preserve">　</w:t>
      </w:r>
      <w:hyperlink r:id="rId7" w:history="1">
        <w:r w:rsidRPr="00171846">
          <w:rPr>
            <w:rStyle w:val="a3"/>
            <w:rFonts w:hint="eastAsia"/>
            <w:color w:val="auto"/>
            <w:u w:val="none"/>
          </w:rPr>
          <w:t>http://www.endo-jfe.or.jp</w:t>
        </w:r>
      </w:hyperlink>
    </w:p>
    <w:p w14:paraId="4B9EA950" w14:textId="77777777" w:rsidR="00181891" w:rsidRPr="00171846" w:rsidRDefault="00181891" w:rsidP="00181891">
      <w:r w:rsidRPr="00171846">
        <w:rPr>
          <w:rFonts w:hAnsi="ＭＳ 明朝"/>
        </w:rPr>
        <w:t xml:space="preserve">　　　〒</w:t>
      </w:r>
      <w:r w:rsidRPr="00171846">
        <w:t>151-0053</w:t>
      </w:r>
      <w:r w:rsidRPr="00171846">
        <w:rPr>
          <w:rFonts w:hAnsi="ＭＳ 明朝"/>
        </w:rPr>
        <w:t xml:space="preserve">　</w:t>
      </w:r>
      <w:r w:rsidRPr="00171846">
        <w:t>東京都渋谷区代々木</w:t>
      </w:r>
      <w:r w:rsidRPr="00171846">
        <w:t>2</w:t>
      </w:r>
      <w:r w:rsidRPr="00171846">
        <w:t>丁目</w:t>
      </w:r>
      <w:r w:rsidRPr="00171846">
        <w:t>16</w:t>
      </w:r>
      <w:r w:rsidRPr="00171846">
        <w:t>番</w:t>
      </w:r>
      <w:r w:rsidRPr="00171846">
        <w:t>7</w:t>
      </w:r>
      <w:r w:rsidRPr="00171846">
        <w:t>号　山葉ビル</w:t>
      </w:r>
    </w:p>
    <w:p w14:paraId="4B9EA951" w14:textId="77777777" w:rsidR="00181891" w:rsidRPr="00171846" w:rsidRDefault="00181891" w:rsidP="00181891">
      <w:r w:rsidRPr="00171846">
        <w:rPr>
          <w:rFonts w:hint="eastAsia"/>
        </w:rPr>
        <w:t xml:space="preserve">　　　　　　　　　</w:t>
      </w:r>
      <w:r>
        <w:rPr>
          <w:rFonts w:hint="eastAsia"/>
        </w:rPr>
        <w:t>公益</w:t>
      </w:r>
      <w:r w:rsidRPr="00171846">
        <w:rPr>
          <w:rFonts w:hint="eastAsia"/>
        </w:rPr>
        <w:t>財団法人　内視鏡医学研究振興財団　事務局</w:t>
      </w:r>
    </w:p>
    <w:p w14:paraId="4B9EA952" w14:textId="77777777" w:rsidR="00181891" w:rsidRPr="00171846" w:rsidRDefault="00181891" w:rsidP="00181891">
      <w:r w:rsidRPr="00171846">
        <w:rPr>
          <w:rFonts w:hint="eastAsia"/>
        </w:rPr>
        <w:t xml:space="preserve">　　　　　　　　　</w:t>
      </w:r>
      <w:r w:rsidRPr="00171846">
        <w:rPr>
          <w:rFonts w:hint="eastAsia"/>
        </w:rPr>
        <w:t>Tel</w:t>
      </w:r>
      <w:r w:rsidRPr="00171846">
        <w:rPr>
          <w:rFonts w:hint="eastAsia"/>
        </w:rPr>
        <w:t>＆</w:t>
      </w:r>
      <w:r w:rsidRPr="00171846">
        <w:rPr>
          <w:rFonts w:hint="eastAsia"/>
        </w:rPr>
        <w:t>Fax</w:t>
      </w:r>
      <w:r w:rsidRPr="00171846">
        <w:rPr>
          <w:rFonts w:hint="eastAsia"/>
        </w:rPr>
        <w:t>：</w:t>
      </w:r>
      <w:r w:rsidRPr="00171846">
        <w:rPr>
          <w:rFonts w:hint="eastAsia"/>
        </w:rPr>
        <w:t>03-3375-3531</w:t>
      </w:r>
    </w:p>
    <w:p w14:paraId="4B9EA954" w14:textId="3CD7643D" w:rsidR="00181891" w:rsidRPr="00181891" w:rsidRDefault="00181891" w:rsidP="00181891">
      <w:r w:rsidRPr="00171846">
        <w:rPr>
          <w:rFonts w:hint="eastAsia"/>
        </w:rPr>
        <w:t xml:space="preserve">　　　　　　　　　</w:t>
      </w:r>
      <w:r w:rsidRPr="00171846">
        <w:rPr>
          <w:rFonts w:hint="eastAsia"/>
        </w:rPr>
        <w:t>E-mail</w:t>
      </w:r>
      <w:r w:rsidRPr="00171846">
        <w:rPr>
          <w:rFonts w:hint="eastAsia"/>
        </w:rPr>
        <w:t>：</w:t>
      </w:r>
      <w:r w:rsidRPr="00171846">
        <w:rPr>
          <w:rFonts w:hint="eastAsia"/>
        </w:rPr>
        <w:t>endo-jfe</w:t>
      </w:r>
      <w:r w:rsidRPr="00171846">
        <w:rPr>
          <w:rFonts w:hint="eastAsia"/>
        </w:rPr>
        <w:t>＠</w:t>
      </w:r>
      <w:r w:rsidRPr="00171846">
        <w:rPr>
          <w:rFonts w:hint="eastAsia"/>
        </w:rPr>
        <w:t>endo-jfe.or.jp</w:t>
      </w:r>
    </w:p>
    <w:sectPr w:rsidR="00181891" w:rsidRPr="00181891" w:rsidSect="00D242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EA8A4" w14:textId="77777777" w:rsidR="00F8078A" w:rsidRDefault="00F8078A" w:rsidP="000E74C3">
      <w:r>
        <w:separator/>
      </w:r>
    </w:p>
  </w:endnote>
  <w:endnote w:type="continuationSeparator" w:id="0">
    <w:p w14:paraId="7C59FB0A" w14:textId="77777777" w:rsidR="00F8078A" w:rsidRDefault="00F8078A" w:rsidP="000E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E8BAB" w14:textId="77777777" w:rsidR="00F8078A" w:rsidRDefault="00F8078A" w:rsidP="000E74C3">
      <w:r>
        <w:separator/>
      </w:r>
    </w:p>
  </w:footnote>
  <w:footnote w:type="continuationSeparator" w:id="0">
    <w:p w14:paraId="1DBE2475" w14:textId="77777777" w:rsidR="00F8078A" w:rsidRDefault="00F8078A" w:rsidP="000E7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A2972"/>
    <w:multiLevelType w:val="hybridMultilevel"/>
    <w:tmpl w:val="A8765CF0"/>
    <w:lvl w:ilvl="0" w:tplc="AC083E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A7420E"/>
    <w:multiLevelType w:val="hybridMultilevel"/>
    <w:tmpl w:val="BAE678A6"/>
    <w:lvl w:ilvl="0" w:tplc="8B085D6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D3720"/>
    <w:multiLevelType w:val="singleLevel"/>
    <w:tmpl w:val="07349534"/>
    <w:lvl w:ilvl="0">
      <w:start w:val="1"/>
      <w:numFmt w:val="decimal"/>
      <w:lvlText w:val="%1．"/>
      <w:lvlJc w:val="left"/>
      <w:pPr>
        <w:tabs>
          <w:tab w:val="num" w:pos="330"/>
        </w:tabs>
        <w:ind w:left="330" w:hanging="330"/>
      </w:pPr>
      <w:rPr>
        <w:rFonts w:hint="eastAsia"/>
      </w:rPr>
    </w:lvl>
  </w:abstractNum>
  <w:abstractNum w:abstractNumId="3" w15:restartNumberingAfterBreak="0">
    <w:nsid w:val="77176E50"/>
    <w:multiLevelType w:val="hybridMultilevel"/>
    <w:tmpl w:val="D4C40508"/>
    <w:lvl w:ilvl="0" w:tplc="3F5400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82D"/>
    <w:rsid w:val="000017B9"/>
    <w:rsid w:val="00053C66"/>
    <w:rsid w:val="00094A1B"/>
    <w:rsid w:val="000B57B8"/>
    <w:rsid w:val="000C21E1"/>
    <w:rsid w:val="000D7612"/>
    <w:rsid w:val="000E74C3"/>
    <w:rsid w:val="000F4A4A"/>
    <w:rsid w:val="00107A05"/>
    <w:rsid w:val="00124DD5"/>
    <w:rsid w:val="001407C9"/>
    <w:rsid w:val="00143867"/>
    <w:rsid w:val="00147EA4"/>
    <w:rsid w:val="00171846"/>
    <w:rsid w:val="00177E14"/>
    <w:rsid w:val="00181891"/>
    <w:rsid w:val="001837F2"/>
    <w:rsid w:val="001931B5"/>
    <w:rsid w:val="001D475B"/>
    <w:rsid w:val="001E6F00"/>
    <w:rsid w:val="002050E3"/>
    <w:rsid w:val="00227A91"/>
    <w:rsid w:val="0027409F"/>
    <w:rsid w:val="002D4568"/>
    <w:rsid w:val="002D6A44"/>
    <w:rsid w:val="00302DA3"/>
    <w:rsid w:val="003422BA"/>
    <w:rsid w:val="0037334B"/>
    <w:rsid w:val="003A2159"/>
    <w:rsid w:val="003A44E1"/>
    <w:rsid w:val="003B1B07"/>
    <w:rsid w:val="003F71DD"/>
    <w:rsid w:val="00401CCC"/>
    <w:rsid w:val="004025EE"/>
    <w:rsid w:val="004307D6"/>
    <w:rsid w:val="004B5803"/>
    <w:rsid w:val="004D6C17"/>
    <w:rsid w:val="004E46CA"/>
    <w:rsid w:val="00526842"/>
    <w:rsid w:val="0054797F"/>
    <w:rsid w:val="00547CFD"/>
    <w:rsid w:val="0056498C"/>
    <w:rsid w:val="0059091F"/>
    <w:rsid w:val="005C719F"/>
    <w:rsid w:val="005F6F81"/>
    <w:rsid w:val="00634582"/>
    <w:rsid w:val="00635C14"/>
    <w:rsid w:val="00676444"/>
    <w:rsid w:val="00692987"/>
    <w:rsid w:val="006C20DC"/>
    <w:rsid w:val="006D181D"/>
    <w:rsid w:val="006D2314"/>
    <w:rsid w:val="0070232A"/>
    <w:rsid w:val="007053B8"/>
    <w:rsid w:val="00761CE8"/>
    <w:rsid w:val="007702D5"/>
    <w:rsid w:val="007A6FA0"/>
    <w:rsid w:val="007D21F8"/>
    <w:rsid w:val="007E2391"/>
    <w:rsid w:val="007F6B57"/>
    <w:rsid w:val="00801B33"/>
    <w:rsid w:val="0088601F"/>
    <w:rsid w:val="008B6CAD"/>
    <w:rsid w:val="008C7EB0"/>
    <w:rsid w:val="009134EA"/>
    <w:rsid w:val="00940A3E"/>
    <w:rsid w:val="00951A5F"/>
    <w:rsid w:val="00981510"/>
    <w:rsid w:val="009B1AFA"/>
    <w:rsid w:val="009F656F"/>
    <w:rsid w:val="00A026F8"/>
    <w:rsid w:val="00A459CC"/>
    <w:rsid w:val="00A56673"/>
    <w:rsid w:val="00A56D72"/>
    <w:rsid w:val="00AC72E5"/>
    <w:rsid w:val="00B0275D"/>
    <w:rsid w:val="00B21250"/>
    <w:rsid w:val="00B7369B"/>
    <w:rsid w:val="00BA0A9D"/>
    <w:rsid w:val="00BC45C7"/>
    <w:rsid w:val="00BE2341"/>
    <w:rsid w:val="00BF0ACF"/>
    <w:rsid w:val="00BF682D"/>
    <w:rsid w:val="00C060C9"/>
    <w:rsid w:val="00C14955"/>
    <w:rsid w:val="00C16735"/>
    <w:rsid w:val="00CA5EC9"/>
    <w:rsid w:val="00CD2350"/>
    <w:rsid w:val="00D053C7"/>
    <w:rsid w:val="00D242C6"/>
    <w:rsid w:val="00D40742"/>
    <w:rsid w:val="00DA5EAB"/>
    <w:rsid w:val="00DC04ED"/>
    <w:rsid w:val="00DC5BFE"/>
    <w:rsid w:val="00DD25C0"/>
    <w:rsid w:val="00E00154"/>
    <w:rsid w:val="00E04E9A"/>
    <w:rsid w:val="00E157FE"/>
    <w:rsid w:val="00E17C34"/>
    <w:rsid w:val="00E53A95"/>
    <w:rsid w:val="00E841CF"/>
    <w:rsid w:val="00EB44E2"/>
    <w:rsid w:val="00EC0344"/>
    <w:rsid w:val="00ED2340"/>
    <w:rsid w:val="00EE4549"/>
    <w:rsid w:val="00EF15B2"/>
    <w:rsid w:val="00EF4D2B"/>
    <w:rsid w:val="00F61C2E"/>
    <w:rsid w:val="00F8078A"/>
    <w:rsid w:val="00FA4CC8"/>
    <w:rsid w:val="00FA57B0"/>
    <w:rsid w:val="00FB222B"/>
    <w:rsid w:val="00FC4077"/>
    <w:rsid w:val="00FD0977"/>
    <w:rsid w:val="00FD46DC"/>
    <w:rsid w:val="00FD6EE6"/>
    <w:rsid w:val="00FF2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9EA8E7"/>
  <w15:docId w15:val="{E4B41171-EA72-4E52-B76A-9FF545E7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0E74C3"/>
    <w:pPr>
      <w:tabs>
        <w:tab w:val="center" w:pos="4252"/>
        <w:tab w:val="right" w:pos="8504"/>
      </w:tabs>
      <w:snapToGrid w:val="0"/>
    </w:pPr>
  </w:style>
  <w:style w:type="character" w:customStyle="1" w:styleId="a5">
    <w:name w:val="ヘッダー (文字)"/>
    <w:link w:val="a4"/>
    <w:rsid w:val="000E74C3"/>
    <w:rPr>
      <w:kern w:val="2"/>
      <w:sz w:val="21"/>
    </w:rPr>
  </w:style>
  <w:style w:type="paragraph" w:styleId="a6">
    <w:name w:val="footer"/>
    <w:basedOn w:val="a"/>
    <w:link w:val="a7"/>
    <w:rsid w:val="000E74C3"/>
    <w:pPr>
      <w:tabs>
        <w:tab w:val="center" w:pos="4252"/>
        <w:tab w:val="right" w:pos="8504"/>
      </w:tabs>
      <w:snapToGrid w:val="0"/>
    </w:pPr>
  </w:style>
  <w:style w:type="character" w:customStyle="1" w:styleId="a7">
    <w:name w:val="フッター (文字)"/>
    <w:link w:val="a6"/>
    <w:rsid w:val="000E74C3"/>
    <w:rPr>
      <w:kern w:val="2"/>
      <w:sz w:val="21"/>
    </w:rPr>
  </w:style>
  <w:style w:type="paragraph" w:styleId="a8">
    <w:name w:val="Balloon Text"/>
    <w:basedOn w:val="a"/>
    <w:link w:val="a9"/>
    <w:semiHidden/>
    <w:unhideWhenUsed/>
    <w:rsid w:val="00181891"/>
    <w:rPr>
      <w:rFonts w:asciiTheme="majorHAnsi" w:eastAsiaTheme="majorEastAsia" w:hAnsiTheme="majorHAnsi" w:cstheme="majorBidi"/>
      <w:sz w:val="18"/>
      <w:szCs w:val="18"/>
    </w:rPr>
  </w:style>
  <w:style w:type="character" w:customStyle="1" w:styleId="a9">
    <w:name w:val="吹き出し (文字)"/>
    <w:basedOn w:val="a0"/>
    <w:link w:val="a8"/>
    <w:semiHidden/>
    <w:rsid w:val="00181891"/>
    <w:rPr>
      <w:rFonts w:asciiTheme="majorHAnsi" w:eastAsiaTheme="majorEastAsia" w:hAnsiTheme="majorHAnsi" w:cstheme="majorBidi"/>
      <w:kern w:val="2"/>
      <w:sz w:val="18"/>
      <w:szCs w:val="18"/>
    </w:rPr>
  </w:style>
  <w:style w:type="paragraph" w:customStyle="1" w:styleId="Default">
    <w:name w:val="Default"/>
    <w:rsid w:val="00EF4D2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do-jfe.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388</Words>
  <Characters>2214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（掲載原稿）</vt:lpstr>
      <vt:lpstr>（掲載原稿）</vt:lpstr>
    </vt:vector>
  </TitlesOfParts>
  <Company>内視鏡本部</Company>
  <LinksUpToDate>false</LinksUpToDate>
  <CharactersWithSpaces>2597</CharactersWithSpaces>
  <SharedDoc>false</SharedDoc>
  <HLinks>
    <vt:vector size="6" baseType="variant">
      <vt:variant>
        <vt:i4>7864431</vt:i4>
      </vt:variant>
      <vt:variant>
        <vt:i4>0</vt:i4>
      </vt:variant>
      <vt:variant>
        <vt:i4>0</vt:i4>
      </vt:variant>
      <vt:variant>
        <vt:i4>5</vt:i4>
      </vt:variant>
      <vt:variant>
        <vt:lpwstr>http://www.endo-jfe.or.jp/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（掲載原稿）</dc:title>
  <dc:creator>Administrator</dc:creator>
  <cp:lastModifiedBy>endo-jfe</cp:lastModifiedBy>
  <cp:revision>8</cp:revision>
  <cp:lastPrinted>2021-03-03T02:50:00Z</cp:lastPrinted>
  <dcterms:created xsi:type="dcterms:W3CDTF">2020-02-13T04:32:00Z</dcterms:created>
  <dcterms:modified xsi:type="dcterms:W3CDTF">2021-03-03T03:02:00Z</dcterms:modified>
</cp:coreProperties>
</file>